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34265" w:rsidTr="00234265">
        <w:tc>
          <w:tcPr>
            <w:tcW w:w="9736" w:type="dxa"/>
          </w:tcPr>
          <w:p w:rsidR="00234265" w:rsidRPr="00234265" w:rsidRDefault="00234265" w:rsidP="00234265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4265">
              <w:rPr>
                <w:rFonts w:ascii="Arial" w:hAnsi="Arial" w:cs="Arial"/>
                <w:b/>
                <w:sz w:val="32"/>
                <w:szCs w:val="32"/>
              </w:rPr>
              <w:t>Rénovation lourde : comparaison ancien régime / nouveau régime</w:t>
            </w:r>
          </w:p>
        </w:tc>
      </w:tr>
    </w:tbl>
    <w:p w:rsidR="00234265" w:rsidRDefault="00234265" w:rsidP="003155C5">
      <w:pPr>
        <w:jc w:val="center"/>
        <w:rPr>
          <w:b/>
          <w:sz w:val="28"/>
          <w:szCs w:val="28"/>
        </w:rPr>
      </w:pPr>
    </w:p>
    <w:p w:rsidR="003155C5" w:rsidRPr="00234265" w:rsidRDefault="003155C5" w:rsidP="003155C5">
      <w:p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  <w:u w:val="single"/>
        </w:rPr>
        <w:t>Exemple :</w:t>
      </w:r>
      <w:r w:rsidRPr="00234265">
        <w:rPr>
          <w:rFonts w:ascii="Arial" w:hAnsi="Arial" w:cs="Arial"/>
          <w:sz w:val="24"/>
          <w:szCs w:val="24"/>
        </w:rPr>
        <w:t xml:space="preserve"> maison de rangée avec une annexe à l’arrière</w:t>
      </w:r>
    </w:p>
    <w:p w:rsidR="003155C5" w:rsidRPr="00234265" w:rsidRDefault="003155C5" w:rsidP="003155C5">
      <w:pPr>
        <w:rPr>
          <w:rFonts w:ascii="Arial" w:hAnsi="Arial" w:cs="Arial"/>
          <w:sz w:val="24"/>
          <w:szCs w:val="24"/>
          <w:u w:val="single"/>
        </w:rPr>
      </w:pPr>
      <w:r w:rsidRPr="00234265">
        <w:rPr>
          <w:rFonts w:ascii="Arial" w:hAnsi="Arial" w:cs="Arial"/>
          <w:sz w:val="24"/>
          <w:szCs w:val="24"/>
          <w:u w:val="single"/>
        </w:rPr>
        <w:t>Données techniques</w:t>
      </w:r>
      <w:r w:rsidR="003D7AED" w:rsidRPr="00234265">
        <w:rPr>
          <w:rFonts w:ascii="Arial" w:hAnsi="Arial" w:cs="Arial"/>
          <w:sz w:val="24"/>
          <w:szCs w:val="24"/>
          <w:u w:val="single"/>
        </w:rPr>
        <w:t xml:space="preserve"> (l’ordre des travaux suit la priorisation de l’</w:t>
      </w:r>
      <w:r w:rsidR="003F507E" w:rsidRPr="00234265">
        <w:rPr>
          <w:rFonts w:ascii="Arial" w:hAnsi="Arial" w:cs="Arial"/>
          <w:sz w:val="24"/>
          <w:szCs w:val="24"/>
          <w:u w:val="single"/>
        </w:rPr>
        <w:t>audit</w:t>
      </w:r>
      <w:r w:rsidR="003D7AED" w:rsidRPr="00234265">
        <w:rPr>
          <w:rFonts w:ascii="Arial" w:hAnsi="Arial" w:cs="Arial"/>
          <w:sz w:val="24"/>
          <w:szCs w:val="24"/>
          <w:u w:val="single"/>
        </w:rPr>
        <w:t>)</w:t>
      </w:r>
      <w:r w:rsidRPr="00234265">
        <w:rPr>
          <w:rFonts w:ascii="Arial" w:hAnsi="Arial" w:cs="Arial"/>
          <w:sz w:val="24"/>
          <w:szCs w:val="24"/>
          <w:u w:val="single"/>
        </w:rPr>
        <w:t> :</w:t>
      </w:r>
    </w:p>
    <w:p w:rsidR="003155C5" w:rsidRPr="00234265" w:rsidRDefault="003155C5" w:rsidP="003155C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Label </w:t>
      </w:r>
      <w:r w:rsidRPr="00234265">
        <w:rPr>
          <w:rFonts w:ascii="Arial" w:hAnsi="Arial" w:cs="Arial"/>
          <w:b/>
          <w:color w:val="FF0000"/>
          <w:sz w:val="24"/>
          <w:szCs w:val="24"/>
        </w:rPr>
        <w:t>E</w:t>
      </w:r>
      <w:r w:rsidRPr="00234265">
        <w:rPr>
          <w:rFonts w:ascii="Arial" w:hAnsi="Arial" w:cs="Arial"/>
          <w:sz w:val="24"/>
          <w:szCs w:val="24"/>
        </w:rPr>
        <w:t xml:space="preserve"> avant rénovation </w:t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sym w:font="Wingdings" w:char="F0E8"/>
      </w:r>
      <w:r w:rsidRPr="00234265">
        <w:rPr>
          <w:rFonts w:ascii="Arial" w:hAnsi="Arial" w:cs="Arial"/>
          <w:sz w:val="24"/>
          <w:szCs w:val="24"/>
        </w:rPr>
        <w:tab/>
        <w:t xml:space="preserve">Label </w:t>
      </w:r>
      <w:r w:rsidRPr="00234265">
        <w:rPr>
          <w:rFonts w:ascii="Arial" w:hAnsi="Arial" w:cs="Arial"/>
          <w:b/>
          <w:color w:val="538135" w:themeColor="accent6" w:themeShade="BF"/>
          <w:sz w:val="24"/>
          <w:szCs w:val="24"/>
        </w:rPr>
        <w:t>A</w:t>
      </w:r>
      <w:r w:rsidRPr="00234265">
        <w:rPr>
          <w:rFonts w:ascii="Arial" w:hAnsi="Arial" w:cs="Arial"/>
          <w:sz w:val="24"/>
          <w:szCs w:val="24"/>
        </w:rPr>
        <w:t xml:space="preserve"> après rénovation</w:t>
      </w:r>
    </w:p>
    <w:p w:rsidR="003D7AED" w:rsidRPr="00234265" w:rsidRDefault="003D7AED" w:rsidP="003D7AED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Grenier non aménagé non isolé </w:t>
      </w:r>
      <w:r w:rsidRPr="00234265">
        <w:rPr>
          <w:rFonts w:ascii="Arial" w:hAnsi="Arial" w:cs="Arial"/>
          <w:sz w:val="24"/>
          <w:szCs w:val="24"/>
        </w:rPr>
        <w:sym w:font="Wingdings" w:char="F0E8"/>
      </w:r>
      <w:r w:rsidRPr="00234265">
        <w:rPr>
          <w:rFonts w:ascii="Arial" w:hAnsi="Arial" w:cs="Arial"/>
          <w:sz w:val="24"/>
          <w:szCs w:val="24"/>
        </w:rPr>
        <w:tab/>
        <w:t>Isolation du plancher du grenier</w:t>
      </w:r>
      <w:bookmarkStart w:id="0" w:name="_GoBack"/>
      <w:bookmarkEnd w:id="0"/>
    </w:p>
    <w:p w:rsidR="003155C5" w:rsidRPr="00234265" w:rsidRDefault="003155C5" w:rsidP="003155C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Murs en briques non isolés </w:t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sym w:font="Wingdings" w:char="F0E8"/>
      </w:r>
      <w:r w:rsidRPr="00234265">
        <w:rPr>
          <w:rFonts w:ascii="Arial" w:hAnsi="Arial" w:cs="Arial"/>
          <w:sz w:val="24"/>
          <w:szCs w:val="24"/>
        </w:rPr>
        <w:tab/>
        <w:t>Crépi sur isolant</w:t>
      </w:r>
    </w:p>
    <w:p w:rsidR="003155C5" w:rsidRPr="00234265" w:rsidRDefault="003155C5" w:rsidP="003155C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Châssis simple vitrage </w:t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sym w:font="Wingdings" w:char="F0E8"/>
      </w:r>
      <w:r w:rsidRPr="00234265">
        <w:rPr>
          <w:rFonts w:ascii="Arial" w:hAnsi="Arial" w:cs="Arial"/>
          <w:sz w:val="24"/>
          <w:szCs w:val="24"/>
        </w:rPr>
        <w:tab/>
      </w:r>
      <w:proofErr w:type="spellStart"/>
      <w:r w:rsidR="0053463C" w:rsidRPr="00234265">
        <w:rPr>
          <w:rFonts w:ascii="Arial" w:hAnsi="Arial" w:cs="Arial"/>
          <w:sz w:val="24"/>
          <w:szCs w:val="24"/>
        </w:rPr>
        <w:t>Revitrage</w:t>
      </w:r>
      <w:proofErr w:type="spellEnd"/>
      <w:r w:rsidR="0053463C" w:rsidRPr="00234265">
        <w:rPr>
          <w:rFonts w:ascii="Arial" w:hAnsi="Arial" w:cs="Arial"/>
          <w:sz w:val="24"/>
          <w:szCs w:val="24"/>
        </w:rPr>
        <w:t xml:space="preserve"> équivalent</w:t>
      </w:r>
      <w:r w:rsidR="007672CD" w:rsidRPr="00234265">
        <w:rPr>
          <w:rFonts w:ascii="Arial" w:hAnsi="Arial" w:cs="Arial"/>
          <w:sz w:val="24"/>
          <w:szCs w:val="24"/>
        </w:rPr>
        <w:t xml:space="preserve"> à du triple-vitrage</w:t>
      </w:r>
    </w:p>
    <w:p w:rsidR="003155C5" w:rsidRPr="00234265" w:rsidRDefault="003155C5" w:rsidP="003155C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Sol non isolé </w:t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sym w:font="Wingdings" w:char="F0E8"/>
      </w:r>
      <w:r w:rsidRPr="00234265">
        <w:rPr>
          <w:rFonts w:ascii="Arial" w:hAnsi="Arial" w:cs="Arial"/>
          <w:sz w:val="24"/>
          <w:szCs w:val="24"/>
        </w:rPr>
        <w:tab/>
        <w:t>Isolation sur la dalle du sol</w:t>
      </w:r>
    </w:p>
    <w:p w:rsidR="003155C5" w:rsidRPr="00234265" w:rsidRDefault="003155C5" w:rsidP="003155C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Poêle au gaz </w:t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tab/>
      </w:r>
      <w:r w:rsidRPr="00234265">
        <w:rPr>
          <w:rFonts w:ascii="Arial" w:hAnsi="Arial" w:cs="Arial"/>
          <w:sz w:val="24"/>
          <w:szCs w:val="24"/>
        </w:rPr>
        <w:sym w:font="Wingdings" w:char="F0E8"/>
      </w:r>
      <w:r w:rsidRPr="00234265">
        <w:rPr>
          <w:rFonts w:ascii="Arial" w:hAnsi="Arial" w:cs="Arial"/>
          <w:sz w:val="24"/>
          <w:szCs w:val="24"/>
        </w:rPr>
        <w:tab/>
        <w:t>Poêle au bois</w:t>
      </w:r>
    </w:p>
    <w:p w:rsidR="003155C5" w:rsidRPr="00234265" w:rsidRDefault="00CA3606" w:rsidP="003155C5">
      <w:pPr>
        <w:rPr>
          <w:rFonts w:ascii="Arial" w:hAnsi="Arial" w:cs="Arial"/>
          <w:sz w:val="24"/>
          <w:szCs w:val="24"/>
          <w:u w:val="single"/>
        </w:rPr>
      </w:pPr>
      <w:r w:rsidRPr="00234265">
        <w:rPr>
          <w:rFonts w:ascii="Arial" w:hAnsi="Arial" w:cs="Arial"/>
          <w:sz w:val="24"/>
          <w:szCs w:val="24"/>
          <w:u w:val="single"/>
        </w:rPr>
        <w:t>Données financières</w:t>
      </w:r>
      <w:r w:rsidR="003155C5" w:rsidRPr="00234265">
        <w:rPr>
          <w:rFonts w:ascii="Arial" w:hAnsi="Arial" w:cs="Arial"/>
          <w:sz w:val="24"/>
          <w:szCs w:val="24"/>
          <w:u w:val="single"/>
        </w:rPr>
        <w:t> :</w:t>
      </w:r>
    </w:p>
    <w:p w:rsidR="003155C5" w:rsidRPr="00234265" w:rsidRDefault="003155C5" w:rsidP="003155C5">
      <w:p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>Le coût moyen de l’ensemble de la rénovation</w:t>
      </w:r>
      <w:r w:rsidR="00F10FDD" w:rsidRPr="00234265">
        <w:rPr>
          <w:rFonts w:ascii="Arial" w:hAnsi="Arial" w:cs="Arial"/>
          <w:sz w:val="24"/>
          <w:szCs w:val="24"/>
        </w:rPr>
        <w:t xml:space="preserve"> énergétique (finitions comprises)</w:t>
      </w:r>
      <w:r w:rsidRPr="00234265">
        <w:rPr>
          <w:rFonts w:ascii="Arial" w:hAnsi="Arial" w:cs="Arial"/>
          <w:sz w:val="24"/>
          <w:szCs w:val="24"/>
        </w:rPr>
        <w:t xml:space="preserve"> est de </w:t>
      </w:r>
      <w:r w:rsidRPr="00234265">
        <w:rPr>
          <w:rFonts w:ascii="Arial" w:hAnsi="Arial" w:cs="Arial"/>
          <w:b/>
          <w:sz w:val="24"/>
          <w:szCs w:val="24"/>
        </w:rPr>
        <w:t>77.000 €</w:t>
      </w:r>
      <w:r w:rsidRPr="00234265">
        <w:rPr>
          <w:rFonts w:ascii="Arial" w:hAnsi="Arial" w:cs="Arial"/>
          <w:sz w:val="24"/>
          <w:szCs w:val="24"/>
        </w:rPr>
        <w:t xml:space="preserve"> TVAC</w:t>
      </w:r>
    </w:p>
    <w:p w:rsidR="00CA3606" w:rsidRPr="00234265" w:rsidRDefault="00CA3606" w:rsidP="003155C5">
      <w:p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 xml:space="preserve">Simulation pour un revenu du ménage entre 32.700 € et 43.200 € (R3 nouveau régime / C3 </w:t>
      </w:r>
      <w:r w:rsidR="00147095" w:rsidRPr="00234265">
        <w:rPr>
          <w:rFonts w:ascii="Arial" w:hAnsi="Arial" w:cs="Arial"/>
          <w:sz w:val="24"/>
          <w:szCs w:val="24"/>
        </w:rPr>
        <w:t xml:space="preserve">ancien </w:t>
      </w:r>
      <w:r w:rsidRPr="00234265">
        <w:rPr>
          <w:rFonts w:ascii="Arial" w:hAnsi="Arial" w:cs="Arial"/>
          <w:sz w:val="24"/>
          <w:szCs w:val="24"/>
        </w:rPr>
        <w:t>régime)</w:t>
      </w:r>
    </w:p>
    <w:p w:rsidR="00CA3606" w:rsidRPr="00234265" w:rsidRDefault="00CA3606" w:rsidP="003155C5">
      <w:pPr>
        <w:rPr>
          <w:rFonts w:ascii="Arial" w:hAnsi="Arial" w:cs="Arial"/>
          <w:sz w:val="24"/>
          <w:szCs w:val="24"/>
          <w:u w:val="single"/>
        </w:rPr>
      </w:pPr>
      <w:r w:rsidRPr="00234265">
        <w:rPr>
          <w:rFonts w:ascii="Arial" w:hAnsi="Arial" w:cs="Arial"/>
          <w:sz w:val="24"/>
          <w:szCs w:val="24"/>
          <w:u w:val="single"/>
        </w:rPr>
        <w:t>Primes :</w:t>
      </w: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AED" w:rsidRPr="00234265" w:rsidTr="003D7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AED" w:rsidRPr="00234265" w:rsidRDefault="003D7AED" w:rsidP="003155C5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Travaux</w:t>
            </w:r>
          </w:p>
        </w:tc>
        <w:tc>
          <w:tcPr>
            <w:tcW w:w="3021" w:type="dxa"/>
          </w:tcPr>
          <w:p w:rsidR="003D7AED" w:rsidRPr="00234265" w:rsidRDefault="003D7AED" w:rsidP="00315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Montant ancien régime</w:t>
            </w:r>
          </w:p>
        </w:tc>
        <w:tc>
          <w:tcPr>
            <w:tcW w:w="3021" w:type="dxa"/>
          </w:tcPr>
          <w:p w:rsidR="003D7AED" w:rsidRPr="00234265" w:rsidRDefault="003D7AED" w:rsidP="00315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Montant nouveau régime</w:t>
            </w:r>
          </w:p>
        </w:tc>
      </w:tr>
      <w:tr w:rsidR="003D7AED" w:rsidRPr="00234265" w:rsidTr="003D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AED" w:rsidRPr="00234265" w:rsidRDefault="003D7AED" w:rsidP="003D7AED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Grenier</w:t>
            </w:r>
          </w:p>
        </w:tc>
        <w:tc>
          <w:tcPr>
            <w:tcW w:w="3021" w:type="dxa"/>
          </w:tcPr>
          <w:p w:rsidR="003D7AED" w:rsidRPr="00234265" w:rsidRDefault="0053463C" w:rsidP="003D7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1.417,50 €</w:t>
            </w:r>
          </w:p>
        </w:tc>
        <w:tc>
          <w:tcPr>
            <w:tcW w:w="3021" w:type="dxa"/>
          </w:tcPr>
          <w:p w:rsidR="003D7AED" w:rsidRPr="00234265" w:rsidRDefault="00F10FDD" w:rsidP="003D7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1.706,70 €</w:t>
            </w:r>
            <w:r w:rsidR="007672CD" w:rsidRPr="0023426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3D7AED" w:rsidRPr="00234265" w:rsidTr="003D7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AED" w:rsidRPr="00234265" w:rsidRDefault="003D7AED" w:rsidP="003D7AED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Murs</w:t>
            </w:r>
          </w:p>
        </w:tc>
        <w:tc>
          <w:tcPr>
            <w:tcW w:w="3021" w:type="dxa"/>
          </w:tcPr>
          <w:p w:rsidR="003D7AED" w:rsidRPr="00234265" w:rsidRDefault="00F10FDD" w:rsidP="003D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1.500</w:t>
            </w:r>
            <w:r w:rsidR="0053463C" w:rsidRPr="00234265">
              <w:rPr>
                <w:rFonts w:ascii="Arial" w:hAnsi="Arial" w:cs="Arial"/>
                <w:sz w:val="24"/>
                <w:szCs w:val="24"/>
              </w:rPr>
              <w:t>,00</w:t>
            </w:r>
            <w:r w:rsidR="003D7AED" w:rsidRPr="00234265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  <w:tc>
          <w:tcPr>
            <w:tcW w:w="3021" w:type="dxa"/>
          </w:tcPr>
          <w:p w:rsidR="003D7AED" w:rsidRPr="00234265" w:rsidRDefault="00F10FDD" w:rsidP="003D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1.604,10 €</w:t>
            </w:r>
            <w:r w:rsidR="007672CD" w:rsidRPr="0023426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3D7AED" w:rsidRPr="00234265" w:rsidTr="003D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AED" w:rsidRPr="00234265" w:rsidRDefault="003D7AED" w:rsidP="003D7AED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Châssis</w:t>
            </w:r>
          </w:p>
        </w:tc>
        <w:tc>
          <w:tcPr>
            <w:tcW w:w="3021" w:type="dxa"/>
          </w:tcPr>
          <w:p w:rsidR="003D7AED" w:rsidRPr="00234265" w:rsidRDefault="0053463C" w:rsidP="003D7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720,00 €</w:t>
            </w:r>
          </w:p>
        </w:tc>
        <w:tc>
          <w:tcPr>
            <w:tcW w:w="3021" w:type="dxa"/>
          </w:tcPr>
          <w:p w:rsidR="003D7AED" w:rsidRPr="00234265" w:rsidRDefault="00F10FDD" w:rsidP="003D7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741,90 €</w:t>
            </w:r>
            <w:r w:rsidR="007672CD" w:rsidRPr="00234265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</w:tr>
      <w:tr w:rsidR="003D7AED" w:rsidRPr="00234265" w:rsidTr="003D7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AED" w:rsidRPr="00234265" w:rsidRDefault="003D7AED" w:rsidP="003D7AED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3021" w:type="dxa"/>
          </w:tcPr>
          <w:p w:rsidR="003D7AED" w:rsidRPr="00234265" w:rsidRDefault="0053463C" w:rsidP="003D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945,00 €</w:t>
            </w:r>
          </w:p>
        </w:tc>
        <w:tc>
          <w:tcPr>
            <w:tcW w:w="3021" w:type="dxa"/>
          </w:tcPr>
          <w:p w:rsidR="003D7AED" w:rsidRPr="00234265" w:rsidRDefault="00F94196" w:rsidP="003D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1.680</w:t>
            </w:r>
            <w:r w:rsidR="00F10FDD" w:rsidRPr="00234265">
              <w:rPr>
                <w:rFonts w:ascii="Arial" w:hAnsi="Arial" w:cs="Arial"/>
                <w:sz w:val="24"/>
                <w:szCs w:val="24"/>
              </w:rPr>
              <w:t>,30 €</w:t>
            </w:r>
            <w:r w:rsidR="007672CD" w:rsidRPr="00234265">
              <w:rPr>
                <w:rFonts w:ascii="Arial" w:hAnsi="Arial" w:cs="Arial"/>
                <w:sz w:val="24"/>
                <w:szCs w:val="24"/>
              </w:rPr>
              <w:t xml:space="preserve"> **</w:t>
            </w:r>
          </w:p>
        </w:tc>
      </w:tr>
      <w:tr w:rsidR="003D7AED" w:rsidRPr="00234265" w:rsidTr="003D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3D7AED" w:rsidRPr="00234265" w:rsidRDefault="003D7AED" w:rsidP="003D7AED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Poêle</w:t>
            </w:r>
          </w:p>
        </w:tc>
        <w:tc>
          <w:tcPr>
            <w:tcW w:w="3021" w:type="dxa"/>
          </w:tcPr>
          <w:p w:rsidR="003D7AED" w:rsidRPr="00234265" w:rsidRDefault="0053463C" w:rsidP="003D7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021" w:type="dxa"/>
          </w:tcPr>
          <w:p w:rsidR="003D7AED" w:rsidRPr="00234265" w:rsidRDefault="00F10FDD" w:rsidP="003D7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750,00 €</w:t>
            </w:r>
          </w:p>
        </w:tc>
      </w:tr>
      <w:tr w:rsidR="00F10FDD" w:rsidRPr="00234265" w:rsidTr="003D7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F10FDD" w:rsidRPr="00234265" w:rsidRDefault="00F10FDD" w:rsidP="003D7AED">
            <w:pPr>
              <w:rPr>
                <w:rFonts w:ascii="Arial" w:hAnsi="Arial" w:cs="Arial"/>
                <w:sz w:val="24"/>
                <w:szCs w:val="24"/>
              </w:rPr>
            </w:pPr>
            <w:r w:rsidRPr="00234265">
              <w:rPr>
                <w:rFonts w:ascii="Arial" w:hAnsi="Arial" w:cs="Arial"/>
                <w:sz w:val="24"/>
                <w:szCs w:val="24"/>
              </w:rPr>
              <w:t>Total :</w:t>
            </w:r>
          </w:p>
        </w:tc>
        <w:tc>
          <w:tcPr>
            <w:tcW w:w="3021" w:type="dxa"/>
          </w:tcPr>
          <w:p w:rsidR="00F10FDD" w:rsidRPr="00234265" w:rsidRDefault="007672CD" w:rsidP="003D7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34265">
              <w:rPr>
                <w:rFonts w:ascii="Arial" w:hAnsi="Arial" w:cs="Arial"/>
                <w:b/>
                <w:sz w:val="24"/>
                <w:szCs w:val="24"/>
              </w:rPr>
              <w:t>4.582,50 €</w:t>
            </w:r>
          </w:p>
        </w:tc>
        <w:tc>
          <w:tcPr>
            <w:tcW w:w="3021" w:type="dxa"/>
          </w:tcPr>
          <w:p w:rsidR="00F10FDD" w:rsidRPr="00234265" w:rsidRDefault="007672CD" w:rsidP="00767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34265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10FDD" w:rsidRPr="00234265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3426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10FDD" w:rsidRPr="00234265">
              <w:rPr>
                <w:rFonts w:ascii="Arial" w:hAnsi="Arial" w:cs="Arial"/>
                <w:b/>
                <w:sz w:val="24"/>
                <w:szCs w:val="24"/>
              </w:rPr>
              <w:t>38,00 €</w:t>
            </w:r>
          </w:p>
        </w:tc>
      </w:tr>
    </w:tbl>
    <w:p w:rsidR="00CA3606" w:rsidRPr="00234265" w:rsidRDefault="00CA3606" w:rsidP="003155C5">
      <w:pPr>
        <w:rPr>
          <w:rFonts w:ascii="Arial" w:hAnsi="Arial" w:cs="Arial"/>
          <w:sz w:val="24"/>
          <w:szCs w:val="24"/>
        </w:rPr>
      </w:pPr>
    </w:p>
    <w:p w:rsidR="003155C5" w:rsidRPr="00234265" w:rsidRDefault="007672CD" w:rsidP="007672CD">
      <w:p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>*  : primes au kWh dans le nouveau régime (au m² dans l’actuel)</w:t>
      </w:r>
    </w:p>
    <w:p w:rsidR="007672CD" w:rsidRPr="00234265" w:rsidRDefault="007672CD" w:rsidP="007672CD">
      <w:pPr>
        <w:rPr>
          <w:rFonts w:ascii="Arial" w:hAnsi="Arial" w:cs="Arial"/>
          <w:sz w:val="24"/>
          <w:szCs w:val="24"/>
        </w:rPr>
      </w:pPr>
      <w:r w:rsidRPr="00234265">
        <w:rPr>
          <w:rFonts w:ascii="Arial" w:hAnsi="Arial" w:cs="Arial"/>
          <w:sz w:val="24"/>
          <w:szCs w:val="24"/>
        </w:rPr>
        <w:t>** : primes combinées avec la réappropriation de la chape</w:t>
      </w:r>
    </w:p>
    <w:sectPr w:rsidR="007672CD" w:rsidRPr="00234265" w:rsidSect="00F10F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46E3"/>
    <w:multiLevelType w:val="hybridMultilevel"/>
    <w:tmpl w:val="62000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C5"/>
    <w:rsid w:val="000A2DD9"/>
    <w:rsid w:val="00147095"/>
    <w:rsid w:val="00234265"/>
    <w:rsid w:val="003155C5"/>
    <w:rsid w:val="003D7AED"/>
    <w:rsid w:val="003F507E"/>
    <w:rsid w:val="004C1147"/>
    <w:rsid w:val="0053463C"/>
    <w:rsid w:val="007672CD"/>
    <w:rsid w:val="0099123D"/>
    <w:rsid w:val="00CA3606"/>
    <w:rsid w:val="00F10FDD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5850"/>
  <w15:chartTrackingRefBased/>
  <w15:docId w15:val="{21F4477A-6BEC-4885-8869-EA593FC2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5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6">
    <w:name w:val="Grid Table 5 Dark Accent 6"/>
    <w:basedOn w:val="TableauNormal"/>
    <w:uiPriority w:val="50"/>
    <w:rsid w:val="003D7A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34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NINANE</dc:creator>
  <cp:keywords/>
  <dc:description/>
  <cp:lastModifiedBy>Florine Bourdeaudhuy</cp:lastModifiedBy>
  <cp:revision>5</cp:revision>
  <cp:lastPrinted>2019-02-21T06:54:00Z</cp:lastPrinted>
  <dcterms:created xsi:type="dcterms:W3CDTF">2019-02-19T14:46:00Z</dcterms:created>
  <dcterms:modified xsi:type="dcterms:W3CDTF">2019-02-21T07:51:00Z</dcterms:modified>
</cp:coreProperties>
</file>