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2CA25" w14:textId="77777777" w:rsidR="00060D64" w:rsidRPr="00FA18BB" w:rsidRDefault="00060D64" w:rsidP="00060D64">
      <w:pPr>
        <w:pStyle w:val="Paragraphestandard"/>
        <w:spacing w:line="240" w:lineRule="auto"/>
        <w:ind w:left="6180"/>
        <w:jc w:val="both"/>
        <w:rPr>
          <w:rFonts w:ascii="Century Gothic" w:hAnsi="Century Gothic" w:cs="CenturyGothic"/>
          <w:sz w:val="21"/>
          <w:szCs w:val="21"/>
        </w:rPr>
      </w:pPr>
    </w:p>
    <w:p w14:paraId="24E2943B" w14:textId="77777777" w:rsidR="002666A9" w:rsidRPr="00FA18BB" w:rsidRDefault="002666A9" w:rsidP="00060D64">
      <w:pPr>
        <w:pStyle w:val="Paragraphestandard"/>
        <w:spacing w:line="240" w:lineRule="auto"/>
        <w:ind w:left="6180"/>
        <w:jc w:val="both"/>
        <w:rPr>
          <w:rFonts w:ascii="Century Gothic" w:hAnsi="Century Gothic" w:cs="CenturyGothic"/>
          <w:sz w:val="21"/>
          <w:szCs w:val="21"/>
        </w:rPr>
      </w:pPr>
    </w:p>
    <w:p w14:paraId="5AB3A49E" w14:textId="77777777" w:rsidR="002666A9" w:rsidRPr="00FA18BB" w:rsidRDefault="002666A9" w:rsidP="00060D64">
      <w:pPr>
        <w:pStyle w:val="Paragraphestandard"/>
        <w:spacing w:line="240" w:lineRule="auto"/>
        <w:ind w:left="6180"/>
        <w:jc w:val="both"/>
        <w:rPr>
          <w:rFonts w:ascii="Century Gothic" w:hAnsi="Century Gothic" w:cs="CenturyGothic"/>
          <w:sz w:val="21"/>
          <w:szCs w:val="21"/>
        </w:rPr>
      </w:pPr>
    </w:p>
    <w:p w14:paraId="59EF5DE5" w14:textId="77777777" w:rsidR="002666A9" w:rsidRPr="00FA18BB" w:rsidRDefault="002666A9" w:rsidP="00060D64">
      <w:pPr>
        <w:pStyle w:val="Paragraphestandard"/>
        <w:spacing w:line="240" w:lineRule="auto"/>
        <w:ind w:left="6180"/>
        <w:jc w:val="both"/>
        <w:rPr>
          <w:rFonts w:ascii="Century Gothic" w:hAnsi="Century Gothic" w:cs="CenturyGothic"/>
          <w:sz w:val="21"/>
          <w:szCs w:val="21"/>
        </w:rPr>
      </w:pPr>
    </w:p>
    <w:p w14:paraId="2AB6A673" w14:textId="77777777" w:rsidR="002666A9" w:rsidRPr="00FA18BB" w:rsidRDefault="002666A9" w:rsidP="00060D64">
      <w:pPr>
        <w:pStyle w:val="Paragraphestandard"/>
        <w:spacing w:line="240" w:lineRule="auto"/>
        <w:ind w:left="6180"/>
        <w:jc w:val="both"/>
        <w:rPr>
          <w:rFonts w:ascii="Century Gothic" w:hAnsi="Century Gothic" w:cs="CenturyGothic"/>
          <w:sz w:val="21"/>
          <w:szCs w:val="21"/>
        </w:rPr>
      </w:pPr>
    </w:p>
    <w:p w14:paraId="73F13ACF" w14:textId="77777777" w:rsidR="002666A9" w:rsidRPr="00FA18BB" w:rsidRDefault="002666A9" w:rsidP="00060D64">
      <w:pPr>
        <w:pStyle w:val="Paragraphestandard"/>
        <w:spacing w:line="240" w:lineRule="auto"/>
        <w:ind w:left="6180"/>
        <w:jc w:val="both"/>
        <w:rPr>
          <w:rFonts w:ascii="Century Gothic" w:hAnsi="Century Gothic" w:cs="CenturyGothic"/>
          <w:sz w:val="21"/>
          <w:szCs w:val="21"/>
        </w:rPr>
      </w:pPr>
    </w:p>
    <w:p w14:paraId="488EA21E" w14:textId="77777777" w:rsidR="00FA18BB" w:rsidRPr="00FA18BB" w:rsidRDefault="00FA18BB" w:rsidP="00FA18BB">
      <w:pPr>
        <w:jc w:val="center"/>
        <w:rPr>
          <w:rFonts w:ascii="Century Gothic" w:hAnsi="Century Gothic" w:cstheme="minorHAnsi"/>
          <w:b/>
          <w:bCs/>
          <w:u w:val="single"/>
        </w:rPr>
      </w:pPr>
    </w:p>
    <w:p w14:paraId="22EE2D58" w14:textId="77777777" w:rsidR="00FA18BB" w:rsidRPr="00FA18BB" w:rsidRDefault="00FA18BB" w:rsidP="00FA18BB">
      <w:pPr>
        <w:jc w:val="center"/>
        <w:rPr>
          <w:rFonts w:ascii="Century Gothic" w:hAnsi="Century Gothic" w:cstheme="minorHAnsi"/>
          <w:b/>
          <w:bCs/>
          <w:u w:val="single"/>
        </w:rPr>
      </w:pPr>
    </w:p>
    <w:p w14:paraId="264E57A5" w14:textId="77777777" w:rsidR="00FA18BB" w:rsidRPr="00FA18BB" w:rsidRDefault="00FA18BB" w:rsidP="00FA18BB">
      <w:pPr>
        <w:jc w:val="center"/>
        <w:rPr>
          <w:rFonts w:ascii="Century Gothic" w:hAnsi="Century Gothic" w:cstheme="minorHAnsi"/>
          <w:b/>
          <w:bCs/>
          <w:u w:val="single"/>
        </w:rPr>
      </w:pPr>
    </w:p>
    <w:p w14:paraId="26852424" w14:textId="77777777" w:rsidR="00FA18BB" w:rsidRPr="00FA18BB" w:rsidRDefault="00FA18BB" w:rsidP="00FA18BB">
      <w:pPr>
        <w:jc w:val="center"/>
        <w:rPr>
          <w:rFonts w:ascii="Century Gothic" w:hAnsi="Century Gothic" w:cstheme="minorHAnsi"/>
          <w:b/>
          <w:bCs/>
          <w:u w:val="single"/>
        </w:rPr>
      </w:pPr>
    </w:p>
    <w:p w14:paraId="5CC852B1" w14:textId="77777777" w:rsidR="00FA18BB" w:rsidRPr="00FA18BB" w:rsidRDefault="00FA18BB" w:rsidP="00FA18BB">
      <w:pPr>
        <w:jc w:val="center"/>
        <w:rPr>
          <w:rFonts w:ascii="Century Gothic" w:hAnsi="Century Gothic" w:cstheme="minorHAnsi"/>
          <w:b/>
          <w:bCs/>
          <w:u w:val="single"/>
        </w:rPr>
      </w:pPr>
    </w:p>
    <w:p w14:paraId="0C19336F" w14:textId="77777777" w:rsidR="00FA18BB" w:rsidRPr="00FA18BB" w:rsidRDefault="00FA18BB" w:rsidP="00FA18BB">
      <w:pPr>
        <w:jc w:val="center"/>
        <w:rPr>
          <w:rFonts w:ascii="Century Gothic" w:hAnsi="Century Gothic" w:cstheme="minorHAnsi"/>
          <w:b/>
          <w:bCs/>
          <w:sz w:val="40"/>
          <w:szCs w:val="40"/>
        </w:rPr>
      </w:pPr>
    </w:p>
    <w:p w14:paraId="21B9ECDD" w14:textId="77777777" w:rsidR="00015B03" w:rsidRDefault="00015B03" w:rsidP="00015B03">
      <w:pPr>
        <w:jc w:val="center"/>
        <w:rPr>
          <w:rFonts w:ascii="Century Gothic" w:hAnsi="Century Gothic" w:cstheme="minorHAnsi"/>
          <w:b/>
          <w:bCs/>
          <w:sz w:val="40"/>
          <w:szCs w:val="40"/>
        </w:rPr>
      </w:pPr>
      <w:r w:rsidRPr="006D41B0">
        <w:rPr>
          <w:rFonts w:ascii="Century Gothic" w:hAnsi="Century Gothic" w:cstheme="minorHAnsi"/>
          <w:b/>
          <w:bCs/>
          <w:sz w:val="40"/>
          <w:szCs w:val="40"/>
        </w:rPr>
        <w:t>Consultation publique</w:t>
      </w:r>
    </w:p>
    <w:p w14:paraId="74C09D45" w14:textId="77777777" w:rsidR="00015B03" w:rsidRPr="006D41B0" w:rsidRDefault="00015B03" w:rsidP="00015B03">
      <w:pPr>
        <w:jc w:val="center"/>
        <w:rPr>
          <w:rFonts w:ascii="Century Gothic" w:hAnsi="Century Gothic" w:cstheme="minorHAnsi"/>
          <w:b/>
          <w:bCs/>
          <w:sz w:val="40"/>
          <w:szCs w:val="40"/>
        </w:rPr>
      </w:pPr>
    </w:p>
    <w:p w14:paraId="3B21BC3D" w14:textId="77777777" w:rsidR="00B7740F" w:rsidRPr="0018197E" w:rsidRDefault="00B7740F" w:rsidP="00B7740F">
      <w:pPr>
        <w:ind w:left="1134" w:right="560"/>
        <w:jc w:val="center"/>
        <w:rPr>
          <w:rFonts w:ascii="Century Gothic" w:hAnsi="Century Gothic" w:cstheme="minorHAnsi"/>
          <w:sz w:val="36"/>
          <w:szCs w:val="36"/>
        </w:rPr>
      </w:pPr>
      <w:r w:rsidRPr="0018197E">
        <w:rPr>
          <w:rFonts w:ascii="Century Gothic" w:hAnsi="Century Gothic" w:cstheme="minorHAnsi"/>
          <w:sz w:val="36"/>
          <w:szCs w:val="36"/>
        </w:rPr>
        <w:t xml:space="preserve">sur les </w:t>
      </w:r>
      <w:r w:rsidRPr="0018197E">
        <w:rPr>
          <w:rFonts w:ascii="Century Gothic" w:hAnsi="Century Gothic" w:cstheme="minorHAnsi"/>
          <w:b/>
          <w:bCs/>
          <w:sz w:val="36"/>
          <w:szCs w:val="36"/>
        </w:rPr>
        <w:t xml:space="preserve">valeurs de référence </w:t>
      </w:r>
      <w:r w:rsidRPr="0018197E">
        <w:rPr>
          <w:rFonts w:ascii="Century Gothic" w:hAnsi="Century Gothic" w:cstheme="minorHAnsi"/>
          <w:sz w:val="36"/>
          <w:szCs w:val="36"/>
        </w:rPr>
        <w:t>intervenant dans le calcul du niveau de soutien octroyé dans le cadre des régimes d’octroi de certificats vert « </w:t>
      </w:r>
      <w:r w:rsidRPr="0018197E">
        <w:rPr>
          <w:rFonts w:ascii="Century Gothic" w:hAnsi="Century Gothic" w:cstheme="minorHAnsi"/>
          <w:b/>
          <w:bCs/>
          <w:sz w:val="36"/>
          <w:szCs w:val="36"/>
        </w:rPr>
        <w:t>CPMA</w:t>
      </w:r>
      <w:r w:rsidRPr="0018197E">
        <w:rPr>
          <w:rFonts w:ascii="Century Gothic" w:hAnsi="Century Gothic" w:cstheme="minorHAnsi"/>
          <w:sz w:val="36"/>
          <w:szCs w:val="36"/>
        </w:rPr>
        <w:t xml:space="preserve"> » applicables aux </w:t>
      </w:r>
      <w:r w:rsidRPr="0018197E">
        <w:rPr>
          <w:rFonts w:ascii="Century Gothic" w:hAnsi="Century Gothic" w:cstheme="minorHAnsi"/>
          <w:b/>
          <w:bCs/>
          <w:sz w:val="36"/>
          <w:szCs w:val="36"/>
        </w:rPr>
        <w:t>nouvelles unités</w:t>
      </w:r>
      <w:r w:rsidRPr="0018197E">
        <w:rPr>
          <w:rFonts w:ascii="Century Gothic" w:hAnsi="Century Gothic" w:cstheme="minorHAnsi"/>
          <w:sz w:val="36"/>
          <w:szCs w:val="36"/>
        </w:rPr>
        <w:t xml:space="preserve"> ou aux </w:t>
      </w:r>
      <w:r w:rsidRPr="0018197E">
        <w:rPr>
          <w:rFonts w:ascii="Century Gothic" w:hAnsi="Century Gothic" w:cstheme="minorHAnsi"/>
          <w:b/>
          <w:bCs/>
          <w:sz w:val="36"/>
          <w:szCs w:val="36"/>
        </w:rPr>
        <w:t>extensions</w:t>
      </w:r>
      <w:r w:rsidRPr="0018197E">
        <w:rPr>
          <w:rFonts w:ascii="Century Gothic" w:hAnsi="Century Gothic" w:cstheme="minorHAnsi"/>
          <w:sz w:val="36"/>
          <w:szCs w:val="36"/>
        </w:rPr>
        <w:t> d’installations existantes</w:t>
      </w:r>
      <w:r>
        <w:rPr>
          <w:rFonts w:ascii="Century Gothic" w:hAnsi="Century Gothic" w:cstheme="minorHAnsi"/>
          <w:sz w:val="36"/>
          <w:szCs w:val="36"/>
        </w:rPr>
        <w:t xml:space="preserve"> à partir du 1</w:t>
      </w:r>
      <w:r w:rsidRPr="002A5B6A">
        <w:rPr>
          <w:rFonts w:ascii="Century Gothic" w:hAnsi="Century Gothic" w:cstheme="minorHAnsi"/>
          <w:sz w:val="36"/>
          <w:szCs w:val="36"/>
          <w:vertAlign w:val="superscript"/>
        </w:rPr>
        <w:t>er</w:t>
      </w:r>
      <w:r>
        <w:rPr>
          <w:rFonts w:ascii="Century Gothic" w:hAnsi="Century Gothic" w:cstheme="minorHAnsi"/>
          <w:sz w:val="36"/>
          <w:szCs w:val="36"/>
        </w:rPr>
        <w:t xml:space="preserve"> janvier 2024</w:t>
      </w:r>
      <w:r w:rsidRPr="0018197E">
        <w:rPr>
          <w:rFonts w:ascii="Century Gothic" w:hAnsi="Century Gothic" w:cstheme="minorHAnsi"/>
          <w:sz w:val="36"/>
          <w:szCs w:val="36"/>
        </w:rPr>
        <w:t>.</w:t>
      </w:r>
    </w:p>
    <w:p w14:paraId="403A0772" w14:textId="77777777" w:rsidR="00FA18BB" w:rsidRPr="00FA18BB" w:rsidRDefault="00FA18BB" w:rsidP="00FA18BB">
      <w:pPr>
        <w:jc w:val="center"/>
        <w:rPr>
          <w:rFonts w:ascii="Century Gothic" w:hAnsi="Century Gothic" w:cstheme="minorHAnsi"/>
          <w:b/>
          <w:bCs/>
          <w:sz w:val="40"/>
          <w:szCs w:val="40"/>
        </w:rPr>
      </w:pPr>
    </w:p>
    <w:p w14:paraId="0D3C83D9" w14:textId="77777777" w:rsidR="00FA18BB" w:rsidRPr="00FA18BB" w:rsidRDefault="00FA18BB" w:rsidP="00FA18BB">
      <w:pPr>
        <w:jc w:val="center"/>
        <w:rPr>
          <w:rFonts w:ascii="Century Gothic" w:hAnsi="Century Gothic" w:cstheme="minorHAnsi"/>
          <w:b/>
          <w:bCs/>
          <w:u w:val="single"/>
        </w:rPr>
      </w:pPr>
    </w:p>
    <w:p w14:paraId="659AD0BB" w14:textId="77777777" w:rsidR="00FA18BB" w:rsidRPr="00FA18BB" w:rsidRDefault="00FA18BB" w:rsidP="00FA18BB">
      <w:pPr>
        <w:rPr>
          <w:rFonts w:ascii="Century Gothic" w:hAnsi="Century Gothic" w:cstheme="minorHAnsi"/>
          <w:b/>
          <w:bCs/>
        </w:rPr>
      </w:pPr>
    </w:p>
    <w:p w14:paraId="7F4678E9" w14:textId="3A613886" w:rsidR="00FA18BB" w:rsidRPr="00FA18BB" w:rsidRDefault="00FA18BB" w:rsidP="00FA18BB">
      <w:pPr>
        <w:jc w:val="center"/>
        <w:rPr>
          <w:rFonts w:ascii="Century Gothic" w:hAnsi="Century Gothic" w:cstheme="minorHAnsi"/>
          <w:sz w:val="32"/>
          <w:szCs w:val="32"/>
        </w:rPr>
      </w:pPr>
      <w:r w:rsidRPr="009837CB">
        <w:rPr>
          <w:rFonts w:ascii="Century Gothic" w:hAnsi="Century Gothic" w:cstheme="minorHAnsi"/>
          <w:sz w:val="32"/>
          <w:szCs w:val="32"/>
        </w:rPr>
        <w:t xml:space="preserve">Annexe </w:t>
      </w:r>
      <w:r w:rsidR="009837CB" w:rsidRPr="009837CB">
        <w:rPr>
          <w:rFonts w:ascii="Century Gothic" w:hAnsi="Century Gothic" w:cstheme="minorHAnsi"/>
          <w:sz w:val="32"/>
          <w:szCs w:val="32"/>
        </w:rPr>
        <w:t>F</w:t>
      </w:r>
    </w:p>
    <w:p w14:paraId="4D9980D3" w14:textId="77777777" w:rsidR="00FA18BB" w:rsidRPr="00FA18BB" w:rsidRDefault="00FA18BB" w:rsidP="00FA18BB">
      <w:pPr>
        <w:jc w:val="center"/>
        <w:rPr>
          <w:rFonts w:ascii="Century Gothic" w:hAnsi="Century Gothic" w:cstheme="minorHAnsi"/>
          <w:sz w:val="32"/>
          <w:szCs w:val="32"/>
        </w:rPr>
      </w:pPr>
      <w:r w:rsidRPr="00FA18BB">
        <w:rPr>
          <w:rFonts w:ascii="Century Gothic" w:hAnsi="Century Gothic" w:cstheme="minorHAnsi"/>
          <w:sz w:val="32"/>
          <w:szCs w:val="32"/>
        </w:rPr>
        <w:t>Questionnaire</w:t>
      </w:r>
    </w:p>
    <w:p w14:paraId="14EFF400" w14:textId="77777777" w:rsidR="00FA18BB" w:rsidRPr="00FA18BB" w:rsidRDefault="00FA18BB" w:rsidP="00FA18BB">
      <w:pPr>
        <w:jc w:val="center"/>
        <w:rPr>
          <w:rFonts w:ascii="Century Gothic" w:hAnsi="Century Gothic" w:cstheme="minorHAnsi"/>
          <w:b/>
          <w:bCs/>
          <w:u w:val="single"/>
        </w:rPr>
      </w:pPr>
    </w:p>
    <w:p w14:paraId="54705334" w14:textId="15EA2FAA" w:rsidR="00FA18BB" w:rsidRPr="00FA18BB" w:rsidRDefault="00E829AE" w:rsidP="00FA18BB">
      <w:pPr>
        <w:jc w:val="center"/>
        <w:rPr>
          <w:rFonts w:ascii="Century Gothic" w:hAnsi="Century Gothic" w:cstheme="minorHAnsi"/>
          <w:color w:val="808080" w:themeColor="background1" w:themeShade="80"/>
        </w:rPr>
      </w:pPr>
      <w:r>
        <w:rPr>
          <w:rFonts w:ascii="Century Gothic" w:hAnsi="Century Gothic" w:cstheme="minorHAnsi"/>
          <w:color w:val="808080" w:themeColor="background1" w:themeShade="80"/>
        </w:rPr>
        <w:t xml:space="preserve">  </w:t>
      </w:r>
    </w:p>
    <w:p w14:paraId="7434DC5C" w14:textId="77777777" w:rsidR="00FA18BB" w:rsidRPr="00FA18BB" w:rsidRDefault="00FA18BB" w:rsidP="00FA18BB">
      <w:pPr>
        <w:jc w:val="center"/>
        <w:rPr>
          <w:rFonts w:ascii="Century Gothic" w:hAnsi="Century Gothic" w:cstheme="minorHAnsi"/>
          <w:color w:val="808080" w:themeColor="background1" w:themeShade="80"/>
        </w:rPr>
      </w:pPr>
    </w:p>
    <w:p w14:paraId="2AF6B9E6" w14:textId="13787710" w:rsidR="00FA18BB" w:rsidRPr="00FA18BB" w:rsidRDefault="00251F66" w:rsidP="00FA18BB">
      <w:pPr>
        <w:jc w:val="center"/>
        <w:rPr>
          <w:rFonts w:ascii="Century Gothic" w:hAnsi="Century Gothic" w:cstheme="minorHAnsi"/>
          <w:b/>
          <w:bCs/>
        </w:rPr>
      </w:pPr>
      <w:r>
        <w:rPr>
          <w:rFonts w:ascii="Century Gothic" w:hAnsi="Century Gothic" w:cstheme="minorHAnsi"/>
        </w:rPr>
        <w:t>1</w:t>
      </w:r>
      <w:r w:rsidRPr="00251F66">
        <w:rPr>
          <w:rFonts w:ascii="Century Gothic" w:hAnsi="Century Gothic" w:cstheme="minorHAnsi"/>
          <w:vertAlign w:val="superscript"/>
        </w:rPr>
        <w:t>er</w:t>
      </w:r>
      <w:r>
        <w:rPr>
          <w:rFonts w:ascii="Century Gothic" w:hAnsi="Century Gothic" w:cstheme="minorHAnsi"/>
        </w:rPr>
        <w:t xml:space="preserve"> mars</w:t>
      </w:r>
      <w:r w:rsidR="003C1D8D">
        <w:rPr>
          <w:rFonts w:ascii="Century Gothic" w:hAnsi="Century Gothic" w:cstheme="minorHAnsi"/>
        </w:rPr>
        <w:t xml:space="preserve"> 2023</w:t>
      </w:r>
    </w:p>
    <w:p w14:paraId="5646656D" w14:textId="77777777" w:rsidR="00FA18BB" w:rsidRPr="00FA18BB" w:rsidRDefault="00FA18BB" w:rsidP="00FA18BB">
      <w:pPr>
        <w:jc w:val="center"/>
        <w:rPr>
          <w:rFonts w:ascii="Century Gothic" w:hAnsi="Century Gothic" w:cstheme="minorHAnsi"/>
          <w:color w:val="808080" w:themeColor="background1" w:themeShade="80"/>
        </w:rPr>
      </w:pPr>
    </w:p>
    <w:p w14:paraId="65ADDB44" w14:textId="77777777" w:rsidR="00FA18BB" w:rsidRPr="00FA18BB" w:rsidRDefault="00FA18BB" w:rsidP="00FA18BB">
      <w:pPr>
        <w:rPr>
          <w:rFonts w:ascii="Century Gothic" w:hAnsi="Century Gothic" w:cstheme="minorHAnsi"/>
          <w:color w:val="808080" w:themeColor="background1" w:themeShade="80"/>
        </w:rPr>
      </w:pPr>
      <w:r w:rsidRPr="00FA18BB">
        <w:rPr>
          <w:rFonts w:ascii="Century Gothic" w:hAnsi="Century Gothic" w:cstheme="minorHAnsi"/>
          <w:color w:val="808080" w:themeColor="background1" w:themeShade="80"/>
        </w:rPr>
        <w:br w:type="page"/>
      </w:r>
    </w:p>
    <w:sdt>
      <w:sdtPr>
        <w:rPr>
          <w:rFonts w:ascii="Century Gothic" w:eastAsiaTheme="minorHAnsi" w:hAnsi="Century Gothic" w:cstheme="minorHAnsi"/>
          <w:color w:val="auto"/>
          <w:sz w:val="24"/>
          <w:szCs w:val="24"/>
          <w:lang w:val="fr-BE" w:eastAsia="fr-FR"/>
        </w:rPr>
        <w:id w:val="-1178042119"/>
        <w:docPartObj>
          <w:docPartGallery w:val="Table of Contents"/>
          <w:docPartUnique/>
        </w:docPartObj>
      </w:sdtPr>
      <w:sdtEndPr>
        <w:rPr>
          <w:rFonts w:eastAsiaTheme="minorEastAsia"/>
          <w:b/>
          <w:bCs/>
          <w:noProof/>
          <w:lang w:val="fr-FR"/>
        </w:rPr>
      </w:sdtEndPr>
      <w:sdtContent>
        <w:p w14:paraId="59C1A348" w14:textId="77777777" w:rsidR="00FA18BB" w:rsidRPr="003F4AF8" w:rsidRDefault="00FA18BB" w:rsidP="00FA18BB">
          <w:pPr>
            <w:pStyle w:val="En-ttedetabledesmatires"/>
            <w:rPr>
              <w:rFonts w:ascii="Century Gothic" w:hAnsi="Century Gothic" w:cstheme="minorHAnsi"/>
              <w:b/>
              <w:bCs/>
              <w:color w:val="auto"/>
              <w:sz w:val="20"/>
              <w:szCs w:val="20"/>
              <w:lang w:val="fr-BE"/>
            </w:rPr>
          </w:pPr>
          <w:r w:rsidRPr="003F4AF8">
            <w:rPr>
              <w:rFonts w:ascii="Century Gothic" w:hAnsi="Century Gothic" w:cstheme="minorHAnsi"/>
              <w:b/>
              <w:bCs/>
              <w:color w:val="auto"/>
              <w:sz w:val="20"/>
              <w:szCs w:val="20"/>
              <w:lang w:val="fr-BE"/>
            </w:rPr>
            <w:t>Table des matières</w:t>
          </w:r>
        </w:p>
        <w:p w14:paraId="2A6A9457" w14:textId="77777777" w:rsidR="00B7740F" w:rsidRPr="003F4AF8" w:rsidRDefault="00B7740F" w:rsidP="00B7740F">
          <w:pPr>
            <w:rPr>
              <w:rFonts w:ascii="Century Gothic" w:hAnsi="Century Gothic"/>
              <w:sz w:val="20"/>
              <w:szCs w:val="20"/>
              <w:lang w:val="fr-BE" w:eastAsia="en-US"/>
            </w:rPr>
          </w:pPr>
        </w:p>
        <w:p w14:paraId="1B62C09B" w14:textId="230CCBAF" w:rsidR="003F4AF8" w:rsidRPr="003F4AF8" w:rsidRDefault="00FA18BB">
          <w:pPr>
            <w:pStyle w:val="TM1"/>
            <w:tabs>
              <w:tab w:val="left" w:pos="480"/>
              <w:tab w:val="right" w:leader="dot" w:pos="9622"/>
            </w:tabs>
            <w:rPr>
              <w:rFonts w:ascii="Century Gothic" w:eastAsiaTheme="minorEastAsia" w:hAnsi="Century Gothic"/>
              <w:noProof/>
              <w:sz w:val="20"/>
              <w:szCs w:val="20"/>
              <w:lang w:eastAsia="fr-FR"/>
            </w:rPr>
          </w:pPr>
          <w:r w:rsidRPr="003F4AF8">
            <w:rPr>
              <w:rFonts w:ascii="Century Gothic" w:hAnsi="Century Gothic" w:cstheme="minorHAnsi"/>
              <w:sz w:val="20"/>
              <w:szCs w:val="20"/>
            </w:rPr>
            <w:fldChar w:fldCharType="begin"/>
          </w:r>
          <w:r w:rsidRPr="003F4AF8">
            <w:rPr>
              <w:rFonts w:ascii="Century Gothic" w:hAnsi="Century Gothic" w:cstheme="minorHAnsi"/>
              <w:sz w:val="20"/>
              <w:szCs w:val="20"/>
            </w:rPr>
            <w:instrText xml:space="preserve"> TOC \o "1-3" \h \z \u </w:instrText>
          </w:r>
          <w:r w:rsidRPr="003F4AF8">
            <w:rPr>
              <w:rFonts w:ascii="Century Gothic" w:hAnsi="Century Gothic" w:cstheme="minorHAnsi"/>
              <w:sz w:val="20"/>
              <w:szCs w:val="20"/>
            </w:rPr>
            <w:fldChar w:fldCharType="separate"/>
          </w:r>
          <w:hyperlink w:anchor="_Toc128575664" w:history="1">
            <w:r w:rsidR="003F4AF8" w:rsidRPr="003F4AF8">
              <w:rPr>
                <w:rStyle w:val="Lienhypertexte"/>
                <w:rFonts w:ascii="Century Gothic" w:hAnsi="Century Gothic" w:cstheme="minorHAnsi"/>
                <w:noProof/>
                <w:sz w:val="20"/>
                <w:szCs w:val="20"/>
              </w:rPr>
              <w:t>I.</w:t>
            </w:r>
            <w:r w:rsidR="003F4AF8" w:rsidRPr="003F4AF8">
              <w:rPr>
                <w:rFonts w:ascii="Century Gothic" w:eastAsiaTheme="minorEastAsia" w:hAnsi="Century Gothic"/>
                <w:noProof/>
                <w:sz w:val="20"/>
                <w:szCs w:val="20"/>
                <w:lang w:eastAsia="fr-FR"/>
              </w:rPr>
              <w:tab/>
            </w:r>
            <w:r w:rsidR="003F4AF8" w:rsidRPr="003F4AF8">
              <w:rPr>
                <w:rStyle w:val="Lienhypertexte"/>
                <w:rFonts w:ascii="Century Gothic" w:hAnsi="Century Gothic" w:cstheme="minorHAnsi"/>
                <w:noProof/>
                <w:sz w:val="20"/>
                <w:szCs w:val="20"/>
              </w:rPr>
              <w:t>Préambule</w:t>
            </w:r>
            <w:r w:rsidR="003F4AF8" w:rsidRPr="003F4AF8">
              <w:rPr>
                <w:rFonts w:ascii="Century Gothic" w:hAnsi="Century Gothic"/>
                <w:noProof/>
                <w:webHidden/>
                <w:sz w:val="20"/>
                <w:szCs w:val="20"/>
              </w:rPr>
              <w:tab/>
            </w:r>
            <w:r w:rsidR="003F4AF8" w:rsidRPr="003F4AF8">
              <w:rPr>
                <w:rFonts w:ascii="Century Gothic" w:hAnsi="Century Gothic"/>
                <w:noProof/>
                <w:webHidden/>
                <w:sz w:val="20"/>
                <w:szCs w:val="20"/>
              </w:rPr>
              <w:fldChar w:fldCharType="begin"/>
            </w:r>
            <w:r w:rsidR="003F4AF8" w:rsidRPr="003F4AF8">
              <w:rPr>
                <w:rFonts w:ascii="Century Gothic" w:hAnsi="Century Gothic"/>
                <w:noProof/>
                <w:webHidden/>
                <w:sz w:val="20"/>
                <w:szCs w:val="20"/>
              </w:rPr>
              <w:instrText xml:space="preserve"> PAGEREF _Toc128575664 \h </w:instrText>
            </w:r>
            <w:r w:rsidR="003F4AF8" w:rsidRPr="003F4AF8">
              <w:rPr>
                <w:rFonts w:ascii="Century Gothic" w:hAnsi="Century Gothic"/>
                <w:noProof/>
                <w:webHidden/>
                <w:sz w:val="20"/>
                <w:szCs w:val="20"/>
              </w:rPr>
            </w:r>
            <w:r w:rsidR="003F4AF8" w:rsidRPr="003F4AF8">
              <w:rPr>
                <w:rFonts w:ascii="Century Gothic" w:hAnsi="Century Gothic"/>
                <w:noProof/>
                <w:webHidden/>
                <w:sz w:val="20"/>
                <w:szCs w:val="20"/>
              </w:rPr>
              <w:fldChar w:fldCharType="separate"/>
            </w:r>
            <w:r w:rsidR="003F4AF8" w:rsidRPr="003F4AF8">
              <w:rPr>
                <w:rFonts w:ascii="Century Gothic" w:hAnsi="Century Gothic"/>
                <w:noProof/>
                <w:webHidden/>
                <w:sz w:val="20"/>
                <w:szCs w:val="20"/>
              </w:rPr>
              <w:t>3</w:t>
            </w:r>
            <w:r w:rsidR="003F4AF8" w:rsidRPr="003F4AF8">
              <w:rPr>
                <w:rFonts w:ascii="Century Gothic" w:hAnsi="Century Gothic"/>
                <w:noProof/>
                <w:webHidden/>
                <w:sz w:val="20"/>
                <w:szCs w:val="20"/>
              </w:rPr>
              <w:fldChar w:fldCharType="end"/>
            </w:r>
          </w:hyperlink>
        </w:p>
        <w:p w14:paraId="3683B487" w14:textId="45B3763E" w:rsidR="003F4AF8" w:rsidRPr="003F4AF8" w:rsidRDefault="003F4AF8">
          <w:pPr>
            <w:pStyle w:val="TM1"/>
            <w:tabs>
              <w:tab w:val="left" w:pos="480"/>
              <w:tab w:val="right" w:leader="dot" w:pos="9622"/>
            </w:tabs>
            <w:rPr>
              <w:rFonts w:ascii="Century Gothic" w:eastAsiaTheme="minorEastAsia" w:hAnsi="Century Gothic"/>
              <w:noProof/>
              <w:sz w:val="20"/>
              <w:szCs w:val="20"/>
              <w:lang w:eastAsia="fr-FR"/>
            </w:rPr>
          </w:pPr>
          <w:hyperlink w:anchor="_Toc128575665" w:history="1">
            <w:r w:rsidRPr="003F4AF8">
              <w:rPr>
                <w:rStyle w:val="Lienhypertexte"/>
                <w:rFonts w:ascii="Century Gothic" w:hAnsi="Century Gothic" w:cstheme="minorHAnsi"/>
                <w:noProof/>
                <w:sz w:val="20"/>
                <w:szCs w:val="20"/>
              </w:rPr>
              <w:t>II.</w:t>
            </w:r>
            <w:r w:rsidRPr="003F4AF8">
              <w:rPr>
                <w:rFonts w:ascii="Century Gothic" w:eastAsiaTheme="minorEastAsia" w:hAnsi="Century Gothic"/>
                <w:noProof/>
                <w:sz w:val="20"/>
                <w:szCs w:val="20"/>
                <w:lang w:eastAsia="fr-FR"/>
              </w:rPr>
              <w:tab/>
            </w:r>
            <w:r w:rsidRPr="003F4AF8">
              <w:rPr>
                <w:rStyle w:val="Lienhypertexte"/>
                <w:rFonts w:ascii="Century Gothic" w:hAnsi="Century Gothic" w:cstheme="minorHAnsi"/>
                <w:noProof/>
                <w:sz w:val="20"/>
                <w:szCs w:val="20"/>
              </w:rPr>
              <w:t>Questionnaire</w:t>
            </w:r>
            <w:r w:rsidRPr="003F4AF8">
              <w:rPr>
                <w:rFonts w:ascii="Century Gothic" w:hAnsi="Century Gothic"/>
                <w:noProof/>
                <w:webHidden/>
                <w:sz w:val="20"/>
                <w:szCs w:val="20"/>
              </w:rPr>
              <w:tab/>
            </w:r>
            <w:r w:rsidRPr="003F4AF8">
              <w:rPr>
                <w:rFonts w:ascii="Century Gothic" w:hAnsi="Century Gothic"/>
                <w:noProof/>
                <w:webHidden/>
                <w:sz w:val="20"/>
                <w:szCs w:val="20"/>
              </w:rPr>
              <w:fldChar w:fldCharType="begin"/>
            </w:r>
            <w:r w:rsidRPr="003F4AF8">
              <w:rPr>
                <w:rFonts w:ascii="Century Gothic" w:hAnsi="Century Gothic"/>
                <w:noProof/>
                <w:webHidden/>
                <w:sz w:val="20"/>
                <w:szCs w:val="20"/>
              </w:rPr>
              <w:instrText xml:space="preserve"> PAGEREF _Toc128575665 \h </w:instrText>
            </w:r>
            <w:r w:rsidRPr="003F4AF8">
              <w:rPr>
                <w:rFonts w:ascii="Century Gothic" w:hAnsi="Century Gothic"/>
                <w:noProof/>
                <w:webHidden/>
                <w:sz w:val="20"/>
                <w:szCs w:val="20"/>
              </w:rPr>
            </w:r>
            <w:r w:rsidRPr="003F4AF8">
              <w:rPr>
                <w:rFonts w:ascii="Century Gothic" w:hAnsi="Century Gothic"/>
                <w:noProof/>
                <w:webHidden/>
                <w:sz w:val="20"/>
                <w:szCs w:val="20"/>
              </w:rPr>
              <w:fldChar w:fldCharType="separate"/>
            </w:r>
            <w:r w:rsidRPr="003F4AF8">
              <w:rPr>
                <w:rFonts w:ascii="Century Gothic" w:hAnsi="Century Gothic"/>
                <w:noProof/>
                <w:webHidden/>
                <w:sz w:val="20"/>
                <w:szCs w:val="20"/>
              </w:rPr>
              <w:t>4</w:t>
            </w:r>
            <w:r w:rsidRPr="003F4AF8">
              <w:rPr>
                <w:rFonts w:ascii="Century Gothic" w:hAnsi="Century Gothic"/>
                <w:noProof/>
                <w:webHidden/>
                <w:sz w:val="20"/>
                <w:szCs w:val="20"/>
              </w:rPr>
              <w:fldChar w:fldCharType="end"/>
            </w:r>
          </w:hyperlink>
        </w:p>
        <w:p w14:paraId="75B17E0D" w14:textId="3E744E9F" w:rsidR="003F4AF8" w:rsidRPr="003F4AF8" w:rsidRDefault="003F4AF8">
          <w:pPr>
            <w:pStyle w:val="TM2"/>
            <w:tabs>
              <w:tab w:val="left" w:pos="960"/>
              <w:tab w:val="right" w:leader="dot" w:pos="9622"/>
            </w:tabs>
            <w:rPr>
              <w:rFonts w:ascii="Century Gothic" w:eastAsiaTheme="minorEastAsia" w:hAnsi="Century Gothic"/>
              <w:noProof/>
              <w:sz w:val="20"/>
              <w:szCs w:val="20"/>
              <w:lang w:eastAsia="fr-FR"/>
            </w:rPr>
          </w:pPr>
          <w:hyperlink w:anchor="_Toc128575666" w:history="1">
            <w:r w:rsidRPr="003F4AF8">
              <w:rPr>
                <w:rStyle w:val="Lienhypertexte"/>
                <w:rFonts w:ascii="Century Gothic" w:hAnsi="Century Gothic" w:cstheme="minorHAnsi"/>
                <w:noProof/>
                <w:sz w:val="20"/>
                <w:szCs w:val="20"/>
              </w:rPr>
              <w:t>A.</w:t>
            </w:r>
            <w:r w:rsidRPr="003F4AF8">
              <w:rPr>
                <w:rFonts w:ascii="Century Gothic" w:eastAsiaTheme="minorEastAsia" w:hAnsi="Century Gothic"/>
                <w:noProof/>
                <w:sz w:val="20"/>
                <w:szCs w:val="20"/>
                <w:lang w:eastAsia="fr-FR"/>
              </w:rPr>
              <w:tab/>
            </w:r>
            <w:r w:rsidRPr="003F4AF8">
              <w:rPr>
                <w:rStyle w:val="Lienhypertexte"/>
                <w:rFonts w:ascii="Century Gothic" w:hAnsi="Century Gothic" w:cstheme="minorHAnsi"/>
                <w:noProof/>
                <w:sz w:val="20"/>
                <w:szCs w:val="20"/>
              </w:rPr>
              <w:t>Paramètres techniques, économiques et financiers</w:t>
            </w:r>
            <w:r w:rsidRPr="003F4AF8">
              <w:rPr>
                <w:rFonts w:ascii="Century Gothic" w:hAnsi="Century Gothic"/>
                <w:noProof/>
                <w:webHidden/>
                <w:sz w:val="20"/>
                <w:szCs w:val="20"/>
              </w:rPr>
              <w:tab/>
            </w:r>
            <w:r w:rsidRPr="003F4AF8">
              <w:rPr>
                <w:rFonts w:ascii="Century Gothic" w:hAnsi="Century Gothic"/>
                <w:noProof/>
                <w:webHidden/>
                <w:sz w:val="20"/>
                <w:szCs w:val="20"/>
              </w:rPr>
              <w:fldChar w:fldCharType="begin"/>
            </w:r>
            <w:r w:rsidRPr="003F4AF8">
              <w:rPr>
                <w:rFonts w:ascii="Century Gothic" w:hAnsi="Century Gothic"/>
                <w:noProof/>
                <w:webHidden/>
                <w:sz w:val="20"/>
                <w:szCs w:val="20"/>
              </w:rPr>
              <w:instrText xml:space="preserve"> PAGEREF _Toc128575666 \h </w:instrText>
            </w:r>
            <w:r w:rsidRPr="003F4AF8">
              <w:rPr>
                <w:rFonts w:ascii="Century Gothic" w:hAnsi="Century Gothic"/>
                <w:noProof/>
                <w:webHidden/>
                <w:sz w:val="20"/>
                <w:szCs w:val="20"/>
              </w:rPr>
            </w:r>
            <w:r w:rsidRPr="003F4AF8">
              <w:rPr>
                <w:rFonts w:ascii="Century Gothic" w:hAnsi="Century Gothic"/>
                <w:noProof/>
                <w:webHidden/>
                <w:sz w:val="20"/>
                <w:szCs w:val="20"/>
              </w:rPr>
              <w:fldChar w:fldCharType="separate"/>
            </w:r>
            <w:r w:rsidRPr="003F4AF8">
              <w:rPr>
                <w:rFonts w:ascii="Century Gothic" w:hAnsi="Century Gothic"/>
                <w:noProof/>
                <w:webHidden/>
                <w:sz w:val="20"/>
                <w:szCs w:val="20"/>
              </w:rPr>
              <w:t>4</w:t>
            </w:r>
            <w:r w:rsidRPr="003F4AF8">
              <w:rPr>
                <w:rFonts w:ascii="Century Gothic" w:hAnsi="Century Gothic"/>
                <w:noProof/>
                <w:webHidden/>
                <w:sz w:val="20"/>
                <w:szCs w:val="20"/>
              </w:rPr>
              <w:fldChar w:fldCharType="end"/>
            </w:r>
          </w:hyperlink>
        </w:p>
        <w:p w14:paraId="353D9EDA" w14:textId="157DBA68" w:rsidR="003F4AF8" w:rsidRPr="003F4AF8" w:rsidRDefault="003F4AF8">
          <w:pPr>
            <w:pStyle w:val="TM3"/>
            <w:tabs>
              <w:tab w:val="left" w:pos="1200"/>
              <w:tab w:val="right" w:leader="dot" w:pos="9622"/>
            </w:tabs>
            <w:rPr>
              <w:rFonts w:ascii="Century Gothic" w:eastAsiaTheme="minorEastAsia" w:hAnsi="Century Gothic"/>
              <w:noProof/>
              <w:sz w:val="20"/>
              <w:szCs w:val="20"/>
              <w:lang w:eastAsia="fr-FR"/>
            </w:rPr>
          </w:pPr>
          <w:hyperlink w:anchor="_Toc128575667" w:history="1">
            <w:r w:rsidRPr="003F4AF8">
              <w:rPr>
                <w:rStyle w:val="Lienhypertexte"/>
                <w:rFonts w:ascii="Century Gothic" w:hAnsi="Century Gothic" w:cstheme="minorHAnsi"/>
                <w:noProof/>
                <w:sz w:val="20"/>
                <w:szCs w:val="20"/>
              </w:rPr>
              <w:t>(1)</w:t>
            </w:r>
            <w:r w:rsidRPr="003F4AF8">
              <w:rPr>
                <w:rFonts w:ascii="Century Gothic" w:eastAsiaTheme="minorEastAsia" w:hAnsi="Century Gothic"/>
                <w:noProof/>
                <w:sz w:val="20"/>
                <w:szCs w:val="20"/>
                <w:lang w:eastAsia="fr-FR"/>
              </w:rPr>
              <w:tab/>
            </w:r>
            <w:r w:rsidRPr="003F4AF8">
              <w:rPr>
                <w:rStyle w:val="Lienhypertexte"/>
                <w:rFonts w:ascii="Century Gothic" w:hAnsi="Century Gothic" w:cstheme="minorHAnsi"/>
                <w:noProof/>
                <w:sz w:val="20"/>
                <w:szCs w:val="20"/>
              </w:rPr>
              <w:t>Catégories d’installation</w:t>
            </w:r>
            <w:r w:rsidRPr="003F4AF8">
              <w:rPr>
                <w:rFonts w:ascii="Century Gothic" w:hAnsi="Century Gothic"/>
                <w:noProof/>
                <w:webHidden/>
                <w:sz w:val="20"/>
                <w:szCs w:val="20"/>
              </w:rPr>
              <w:tab/>
            </w:r>
            <w:r w:rsidRPr="003F4AF8">
              <w:rPr>
                <w:rFonts w:ascii="Century Gothic" w:hAnsi="Century Gothic"/>
                <w:noProof/>
                <w:webHidden/>
                <w:sz w:val="20"/>
                <w:szCs w:val="20"/>
              </w:rPr>
              <w:fldChar w:fldCharType="begin"/>
            </w:r>
            <w:r w:rsidRPr="003F4AF8">
              <w:rPr>
                <w:rFonts w:ascii="Century Gothic" w:hAnsi="Century Gothic"/>
                <w:noProof/>
                <w:webHidden/>
                <w:sz w:val="20"/>
                <w:szCs w:val="20"/>
              </w:rPr>
              <w:instrText xml:space="preserve"> PAGEREF _Toc128575667 \h </w:instrText>
            </w:r>
            <w:r w:rsidRPr="003F4AF8">
              <w:rPr>
                <w:rFonts w:ascii="Century Gothic" w:hAnsi="Century Gothic"/>
                <w:noProof/>
                <w:webHidden/>
                <w:sz w:val="20"/>
                <w:szCs w:val="20"/>
              </w:rPr>
            </w:r>
            <w:r w:rsidRPr="003F4AF8">
              <w:rPr>
                <w:rFonts w:ascii="Century Gothic" w:hAnsi="Century Gothic"/>
                <w:noProof/>
                <w:webHidden/>
                <w:sz w:val="20"/>
                <w:szCs w:val="20"/>
              </w:rPr>
              <w:fldChar w:fldCharType="separate"/>
            </w:r>
            <w:r w:rsidRPr="003F4AF8">
              <w:rPr>
                <w:rFonts w:ascii="Century Gothic" w:hAnsi="Century Gothic"/>
                <w:noProof/>
                <w:webHidden/>
                <w:sz w:val="20"/>
                <w:szCs w:val="20"/>
              </w:rPr>
              <w:t>4</w:t>
            </w:r>
            <w:r w:rsidRPr="003F4AF8">
              <w:rPr>
                <w:rFonts w:ascii="Century Gothic" w:hAnsi="Century Gothic"/>
                <w:noProof/>
                <w:webHidden/>
                <w:sz w:val="20"/>
                <w:szCs w:val="20"/>
              </w:rPr>
              <w:fldChar w:fldCharType="end"/>
            </w:r>
          </w:hyperlink>
        </w:p>
        <w:p w14:paraId="1803DADA" w14:textId="7D3358AC" w:rsidR="003F4AF8" w:rsidRPr="003F4AF8" w:rsidRDefault="003F4AF8">
          <w:pPr>
            <w:pStyle w:val="TM3"/>
            <w:tabs>
              <w:tab w:val="left" w:pos="1200"/>
              <w:tab w:val="right" w:leader="dot" w:pos="9622"/>
            </w:tabs>
            <w:rPr>
              <w:rFonts w:ascii="Century Gothic" w:eastAsiaTheme="minorEastAsia" w:hAnsi="Century Gothic"/>
              <w:noProof/>
              <w:sz w:val="20"/>
              <w:szCs w:val="20"/>
              <w:lang w:eastAsia="fr-FR"/>
            </w:rPr>
          </w:pPr>
          <w:hyperlink w:anchor="_Toc128575668" w:history="1">
            <w:r w:rsidRPr="003F4AF8">
              <w:rPr>
                <w:rStyle w:val="Lienhypertexte"/>
                <w:rFonts w:ascii="Century Gothic" w:hAnsi="Century Gothic" w:cstheme="minorHAnsi"/>
                <w:noProof/>
                <w:sz w:val="20"/>
                <w:szCs w:val="20"/>
              </w:rPr>
              <w:t>(2)</w:t>
            </w:r>
            <w:r w:rsidRPr="003F4AF8">
              <w:rPr>
                <w:rFonts w:ascii="Century Gothic" w:eastAsiaTheme="minorEastAsia" w:hAnsi="Century Gothic"/>
                <w:noProof/>
                <w:sz w:val="20"/>
                <w:szCs w:val="20"/>
                <w:lang w:eastAsia="fr-FR"/>
              </w:rPr>
              <w:tab/>
            </w:r>
            <w:r w:rsidRPr="003F4AF8">
              <w:rPr>
                <w:rStyle w:val="Lienhypertexte"/>
                <w:rFonts w:ascii="Century Gothic" w:hAnsi="Century Gothic" w:cstheme="minorHAnsi"/>
                <w:noProof/>
                <w:sz w:val="20"/>
                <w:szCs w:val="20"/>
              </w:rPr>
              <w:t>Valeurs de référence</w:t>
            </w:r>
            <w:r w:rsidRPr="003F4AF8">
              <w:rPr>
                <w:rFonts w:ascii="Century Gothic" w:hAnsi="Century Gothic"/>
                <w:noProof/>
                <w:webHidden/>
                <w:sz w:val="20"/>
                <w:szCs w:val="20"/>
              </w:rPr>
              <w:tab/>
            </w:r>
            <w:r w:rsidRPr="003F4AF8">
              <w:rPr>
                <w:rFonts w:ascii="Century Gothic" w:hAnsi="Century Gothic"/>
                <w:noProof/>
                <w:webHidden/>
                <w:sz w:val="20"/>
                <w:szCs w:val="20"/>
              </w:rPr>
              <w:fldChar w:fldCharType="begin"/>
            </w:r>
            <w:r w:rsidRPr="003F4AF8">
              <w:rPr>
                <w:rFonts w:ascii="Century Gothic" w:hAnsi="Century Gothic"/>
                <w:noProof/>
                <w:webHidden/>
                <w:sz w:val="20"/>
                <w:szCs w:val="20"/>
              </w:rPr>
              <w:instrText xml:space="preserve"> PAGEREF _Toc128575668 \h </w:instrText>
            </w:r>
            <w:r w:rsidRPr="003F4AF8">
              <w:rPr>
                <w:rFonts w:ascii="Century Gothic" w:hAnsi="Century Gothic"/>
                <w:noProof/>
                <w:webHidden/>
                <w:sz w:val="20"/>
                <w:szCs w:val="20"/>
              </w:rPr>
            </w:r>
            <w:r w:rsidRPr="003F4AF8">
              <w:rPr>
                <w:rFonts w:ascii="Century Gothic" w:hAnsi="Century Gothic"/>
                <w:noProof/>
                <w:webHidden/>
                <w:sz w:val="20"/>
                <w:szCs w:val="20"/>
              </w:rPr>
              <w:fldChar w:fldCharType="separate"/>
            </w:r>
            <w:r w:rsidRPr="003F4AF8">
              <w:rPr>
                <w:rFonts w:ascii="Century Gothic" w:hAnsi="Century Gothic"/>
                <w:noProof/>
                <w:webHidden/>
                <w:sz w:val="20"/>
                <w:szCs w:val="20"/>
              </w:rPr>
              <w:t>6</w:t>
            </w:r>
            <w:r w:rsidRPr="003F4AF8">
              <w:rPr>
                <w:rFonts w:ascii="Century Gothic" w:hAnsi="Century Gothic"/>
                <w:noProof/>
                <w:webHidden/>
                <w:sz w:val="20"/>
                <w:szCs w:val="20"/>
              </w:rPr>
              <w:fldChar w:fldCharType="end"/>
            </w:r>
          </w:hyperlink>
        </w:p>
        <w:p w14:paraId="66EFA5E0" w14:textId="14441698" w:rsidR="003F4AF8" w:rsidRPr="003F4AF8" w:rsidRDefault="003F4AF8">
          <w:pPr>
            <w:pStyle w:val="TM3"/>
            <w:tabs>
              <w:tab w:val="left" w:pos="1200"/>
              <w:tab w:val="right" w:leader="dot" w:pos="9622"/>
            </w:tabs>
            <w:rPr>
              <w:rFonts w:ascii="Century Gothic" w:eastAsiaTheme="minorEastAsia" w:hAnsi="Century Gothic"/>
              <w:noProof/>
              <w:sz w:val="20"/>
              <w:szCs w:val="20"/>
              <w:lang w:eastAsia="fr-FR"/>
            </w:rPr>
          </w:pPr>
          <w:hyperlink w:anchor="_Toc128575669" w:history="1">
            <w:r w:rsidRPr="003F4AF8">
              <w:rPr>
                <w:rStyle w:val="Lienhypertexte"/>
                <w:rFonts w:ascii="Century Gothic" w:hAnsi="Century Gothic" w:cstheme="minorHAnsi"/>
                <w:noProof/>
                <w:sz w:val="20"/>
                <w:szCs w:val="20"/>
              </w:rPr>
              <w:t>(3)</w:t>
            </w:r>
            <w:r w:rsidRPr="003F4AF8">
              <w:rPr>
                <w:rFonts w:ascii="Century Gothic" w:eastAsiaTheme="minorEastAsia" w:hAnsi="Century Gothic"/>
                <w:noProof/>
                <w:sz w:val="20"/>
                <w:szCs w:val="20"/>
                <w:lang w:eastAsia="fr-FR"/>
              </w:rPr>
              <w:tab/>
            </w:r>
            <w:r w:rsidRPr="003F4AF8">
              <w:rPr>
                <w:rStyle w:val="Lienhypertexte"/>
                <w:rFonts w:ascii="Century Gothic" w:hAnsi="Century Gothic" w:cstheme="minorHAnsi"/>
                <w:noProof/>
                <w:sz w:val="20"/>
                <w:szCs w:val="20"/>
              </w:rPr>
              <w:t>Valeurs révisables sur dossier</w:t>
            </w:r>
            <w:r w:rsidRPr="003F4AF8">
              <w:rPr>
                <w:rFonts w:ascii="Century Gothic" w:hAnsi="Century Gothic"/>
                <w:noProof/>
                <w:webHidden/>
                <w:sz w:val="20"/>
                <w:szCs w:val="20"/>
              </w:rPr>
              <w:tab/>
            </w:r>
            <w:r w:rsidRPr="003F4AF8">
              <w:rPr>
                <w:rFonts w:ascii="Century Gothic" w:hAnsi="Century Gothic"/>
                <w:noProof/>
                <w:webHidden/>
                <w:sz w:val="20"/>
                <w:szCs w:val="20"/>
              </w:rPr>
              <w:fldChar w:fldCharType="begin"/>
            </w:r>
            <w:r w:rsidRPr="003F4AF8">
              <w:rPr>
                <w:rFonts w:ascii="Century Gothic" w:hAnsi="Century Gothic"/>
                <w:noProof/>
                <w:webHidden/>
                <w:sz w:val="20"/>
                <w:szCs w:val="20"/>
              </w:rPr>
              <w:instrText xml:space="preserve"> PAGEREF _Toc128575669 \h </w:instrText>
            </w:r>
            <w:r w:rsidRPr="003F4AF8">
              <w:rPr>
                <w:rFonts w:ascii="Century Gothic" w:hAnsi="Century Gothic"/>
                <w:noProof/>
                <w:webHidden/>
                <w:sz w:val="20"/>
                <w:szCs w:val="20"/>
              </w:rPr>
            </w:r>
            <w:r w:rsidRPr="003F4AF8">
              <w:rPr>
                <w:rFonts w:ascii="Century Gothic" w:hAnsi="Century Gothic"/>
                <w:noProof/>
                <w:webHidden/>
                <w:sz w:val="20"/>
                <w:szCs w:val="20"/>
              </w:rPr>
              <w:fldChar w:fldCharType="separate"/>
            </w:r>
            <w:r w:rsidRPr="003F4AF8">
              <w:rPr>
                <w:rFonts w:ascii="Century Gothic" w:hAnsi="Century Gothic"/>
                <w:noProof/>
                <w:webHidden/>
                <w:sz w:val="20"/>
                <w:szCs w:val="20"/>
              </w:rPr>
              <w:t>7</w:t>
            </w:r>
            <w:r w:rsidRPr="003F4AF8">
              <w:rPr>
                <w:rFonts w:ascii="Century Gothic" w:hAnsi="Century Gothic"/>
                <w:noProof/>
                <w:webHidden/>
                <w:sz w:val="20"/>
                <w:szCs w:val="20"/>
              </w:rPr>
              <w:fldChar w:fldCharType="end"/>
            </w:r>
          </w:hyperlink>
        </w:p>
        <w:p w14:paraId="12BB638F" w14:textId="3C431E9D" w:rsidR="003F4AF8" w:rsidRPr="003F4AF8" w:rsidRDefault="003F4AF8">
          <w:pPr>
            <w:pStyle w:val="TM2"/>
            <w:tabs>
              <w:tab w:val="left" w:pos="720"/>
              <w:tab w:val="right" w:leader="dot" w:pos="9622"/>
            </w:tabs>
            <w:rPr>
              <w:rFonts w:ascii="Century Gothic" w:eastAsiaTheme="minorEastAsia" w:hAnsi="Century Gothic"/>
              <w:noProof/>
              <w:sz w:val="20"/>
              <w:szCs w:val="20"/>
              <w:lang w:eastAsia="fr-FR"/>
            </w:rPr>
          </w:pPr>
          <w:hyperlink w:anchor="_Toc128575670" w:history="1">
            <w:r w:rsidRPr="003F4AF8">
              <w:rPr>
                <w:rStyle w:val="Lienhypertexte"/>
                <w:rFonts w:ascii="Century Gothic" w:hAnsi="Century Gothic" w:cstheme="minorHAnsi"/>
                <w:noProof/>
                <w:sz w:val="20"/>
                <w:szCs w:val="20"/>
              </w:rPr>
              <w:t>B.</w:t>
            </w:r>
            <w:r w:rsidRPr="003F4AF8">
              <w:rPr>
                <w:rFonts w:ascii="Century Gothic" w:eastAsiaTheme="minorEastAsia" w:hAnsi="Century Gothic"/>
                <w:noProof/>
                <w:sz w:val="20"/>
                <w:szCs w:val="20"/>
                <w:lang w:eastAsia="fr-FR"/>
              </w:rPr>
              <w:tab/>
            </w:r>
            <w:r w:rsidRPr="003F4AF8">
              <w:rPr>
                <w:rStyle w:val="Lienhypertexte"/>
                <w:rFonts w:ascii="Century Gothic" w:hAnsi="Century Gothic" w:cstheme="minorHAnsi"/>
                <w:noProof/>
                <w:sz w:val="20"/>
                <w:szCs w:val="20"/>
              </w:rPr>
              <w:t>Prix et paramètres de marché</w:t>
            </w:r>
            <w:r w:rsidRPr="003F4AF8">
              <w:rPr>
                <w:rFonts w:ascii="Century Gothic" w:hAnsi="Century Gothic"/>
                <w:noProof/>
                <w:webHidden/>
                <w:sz w:val="20"/>
                <w:szCs w:val="20"/>
              </w:rPr>
              <w:tab/>
            </w:r>
            <w:r w:rsidRPr="003F4AF8">
              <w:rPr>
                <w:rFonts w:ascii="Century Gothic" w:hAnsi="Century Gothic"/>
                <w:noProof/>
                <w:webHidden/>
                <w:sz w:val="20"/>
                <w:szCs w:val="20"/>
              </w:rPr>
              <w:fldChar w:fldCharType="begin"/>
            </w:r>
            <w:r w:rsidRPr="003F4AF8">
              <w:rPr>
                <w:rFonts w:ascii="Century Gothic" w:hAnsi="Century Gothic"/>
                <w:noProof/>
                <w:webHidden/>
                <w:sz w:val="20"/>
                <w:szCs w:val="20"/>
              </w:rPr>
              <w:instrText xml:space="preserve"> PAGEREF _Toc128575670 \h </w:instrText>
            </w:r>
            <w:r w:rsidRPr="003F4AF8">
              <w:rPr>
                <w:rFonts w:ascii="Century Gothic" w:hAnsi="Century Gothic"/>
                <w:noProof/>
                <w:webHidden/>
                <w:sz w:val="20"/>
                <w:szCs w:val="20"/>
              </w:rPr>
            </w:r>
            <w:r w:rsidRPr="003F4AF8">
              <w:rPr>
                <w:rFonts w:ascii="Century Gothic" w:hAnsi="Century Gothic"/>
                <w:noProof/>
                <w:webHidden/>
                <w:sz w:val="20"/>
                <w:szCs w:val="20"/>
              </w:rPr>
              <w:fldChar w:fldCharType="separate"/>
            </w:r>
            <w:r w:rsidRPr="003F4AF8">
              <w:rPr>
                <w:rFonts w:ascii="Century Gothic" w:hAnsi="Century Gothic"/>
                <w:noProof/>
                <w:webHidden/>
                <w:sz w:val="20"/>
                <w:szCs w:val="20"/>
              </w:rPr>
              <w:t>9</w:t>
            </w:r>
            <w:r w:rsidRPr="003F4AF8">
              <w:rPr>
                <w:rFonts w:ascii="Century Gothic" w:hAnsi="Century Gothic"/>
                <w:noProof/>
                <w:webHidden/>
                <w:sz w:val="20"/>
                <w:szCs w:val="20"/>
              </w:rPr>
              <w:fldChar w:fldCharType="end"/>
            </w:r>
          </w:hyperlink>
        </w:p>
        <w:p w14:paraId="39E72EFB" w14:textId="5F0511A0" w:rsidR="003F4AF8" w:rsidRPr="003F4AF8" w:rsidRDefault="003F4AF8">
          <w:pPr>
            <w:pStyle w:val="TM3"/>
            <w:tabs>
              <w:tab w:val="left" w:pos="1200"/>
              <w:tab w:val="right" w:leader="dot" w:pos="9622"/>
            </w:tabs>
            <w:rPr>
              <w:rFonts w:ascii="Century Gothic" w:eastAsiaTheme="minorEastAsia" w:hAnsi="Century Gothic"/>
              <w:noProof/>
              <w:sz w:val="20"/>
              <w:szCs w:val="20"/>
              <w:lang w:eastAsia="fr-FR"/>
            </w:rPr>
          </w:pPr>
          <w:hyperlink w:anchor="_Toc128575671" w:history="1">
            <w:r w:rsidRPr="003F4AF8">
              <w:rPr>
                <w:rStyle w:val="Lienhypertexte"/>
                <w:rFonts w:ascii="Century Gothic" w:hAnsi="Century Gothic" w:cstheme="minorHAnsi"/>
                <w:noProof/>
                <w:sz w:val="20"/>
                <w:szCs w:val="20"/>
              </w:rPr>
              <w:t>(1)</w:t>
            </w:r>
            <w:r w:rsidRPr="003F4AF8">
              <w:rPr>
                <w:rFonts w:ascii="Century Gothic" w:eastAsiaTheme="minorEastAsia" w:hAnsi="Century Gothic"/>
                <w:noProof/>
                <w:sz w:val="20"/>
                <w:szCs w:val="20"/>
                <w:lang w:eastAsia="fr-FR"/>
              </w:rPr>
              <w:tab/>
            </w:r>
            <w:r w:rsidRPr="003F4AF8">
              <w:rPr>
                <w:rStyle w:val="Lienhypertexte"/>
                <w:rFonts w:ascii="Century Gothic" w:hAnsi="Century Gothic" w:cstheme="minorHAnsi"/>
                <w:noProof/>
                <w:sz w:val="20"/>
                <w:szCs w:val="20"/>
              </w:rPr>
              <w:t>Année de référence</w:t>
            </w:r>
            <w:r w:rsidRPr="003F4AF8">
              <w:rPr>
                <w:rFonts w:ascii="Century Gothic" w:hAnsi="Century Gothic"/>
                <w:noProof/>
                <w:webHidden/>
                <w:sz w:val="20"/>
                <w:szCs w:val="20"/>
              </w:rPr>
              <w:tab/>
            </w:r>
            <w:r w:rsidRPr="003F4AF8">
              <w:rPr>
                <w:rFonts w:ascii="Century Gothic" w:hAnsi="Century Gothic"/>
                <w:noProof/>
                <w:webHidden/>
                <w:sz w:val="20"/>
                <w:szCs w:val="20"/>
              </w:rPr>
              <w:fldChar w:fldCharType="begin"/>
            </w:r>
            <w:r w:rsidRPr="003F4AF8">
              <w:rPr>
                <w:rFonts w:ascii="Century Gothic" w:hAnsi="Century Gothic"/>
                <w:noProof/>
                <w:webHidden/>
                <w:sz w:val="20"/>
                <w:szCs w:val="20"/>
              </w:rPr>
              <w:instrText xml:space="preserve"> PAGEREF _Toc128575671 \h </w:instrText>
            </w:r>
            <w:r w:rsidRPr="003F4AF8">
              <w:rPr>
                <w:rFonts w:ascii="Century Gothic" w:hAnsi="Century Gothic"/>
                <w:noProof/>
                <w:webHidden/>
                <w:sz w:val="20"/>
                <w:szCs w:val="20"/>
              </w:rPr>
            </w:r>
            <w:r w:rsidRPr="003F4AF8">
              <w:rPr>
                <w:rFonts w:ascii="Century Gothic" w:hAnsi="Century Gothic"/>
                <w:noProof/>
                <w:webHidden/>
                <w:sz w:val="20"/>
                <w:szCs w:val="20"/>
              </w:rPr>
              <w:fldChar w:fldCharType="separate"/>
            </w:r>
            <w:r w:rsidRPr="003F4AF8">
              <w:rPr>
                <w:rFonts w:ascii="Century Gothic" w:hAnsi="Century Gothic"/>
                <w:noProof/>
                <w:webHidden/>
                <w:sz w:val="20"/>
                <w:szCs w:val="20"/>
              </w:rPr>
              <w:t>9</w:t>
            </w:r>
            <w:r w:rsidRPr="003F4AF8">
              <w:rPr>
                <w:rFonts w:ascii="Century Gothic" w:hAnsi="Century Gothic"/>
                <w:noProof/>
                <w:webHidden/>
                <w:sz w:val="20"/>
                <w:szCs w:val="20"/>
              </w:rPr>
              <w:fldChar w:fldCharType="end"/>
            </w:r>
          </w:hyperlink>
        </w:p>
        <w:p w14:paraId="75021857" w14:textId="412EB694" w:rsidR="003F4AF8" w:rsidRPr="003F4AF8" w:rsidRDefault="003F4AF8">
          <w:pPr>
            <w:pStyle w:val="TM3"/>
            <w:tabs>
              <w:tab w:val="left" w:pos="1200"/>
              <w:tab w:val="right" w:leader="dot" w:pos="9622"/>
            </w:tabs>
            <w:rPr>
              <w:rFonts w:ascii="Century Gothic" w:eastAsiaTheme="minorEastAsia" w:hAnsi="Century Gothic"/>
              <w:noProof/>
              <w:sz w:val="20"/>
              <w:szCs w:val="20"/>
              <w:lang w:eastAsia="fr-FR"/>
            </w:rPr>
          </w:pPr>
          <w:hyperlink w:anchor="_Toc128575672" w:history="1">
            <w:r w:rsidRPr="003F4AF8">
              <w:rPr>
                <w:rStyle w:val="Lienhypertexte"/>
                <w:rFonts w:ascii="Century Gothic" w:hAnsi="Century Gothic" w:cstheme="minorHAnsi"/>
                <w:noProof/>
                <w:sz w:val="20"/>
                <w:szCs w:val="20"/>
              </w:rPr>
              <w:t>(2)</w:t>
            </w:r>
            <w:r w:rsidRPr="003F4AF8">
              <w:rPr>
                <w:rFonts w:ascii="Century Gothic" w:eastAsiaTheme="minorEastAsia" w:hAnsi="Century Gothic"/>
                <w:noProof/>
                <w:sz w:val="20"/>
                <w:szCs w:val="20"/>
                <w:lang w:eastAsia="fr-FR"/>
              </w:rPr>
              <w:tab/>
            </w:r>
            <w:r w:rsidRPr="003F4AF8">
              <w:rPr>
                <w:rStyle w:val="Lienhypertexte"/>
                <w:rFonts w:ascii="Century Gothic" w:hAnsi="Century Gothic" w:cstheme="minorHAnsi"/>
                <w:noProof/>
                <w:sz w:val="20"/>
                <w:szCs w:val="20"/>
              </w:rPr>
              <w:t>Prix de vente de l’électricité</w:t>
            </w:r>
            <w:r w:rsidRPr="003F4AF8">
              <w:rPr>
                <w:rFonts w:ascii="Century Gothic" w:hAnsi="Century Gothic"/>
                <w:noProof/>
                <w:webHidden/>
                <w:sz w:val="20"/>
                <w:szCs w:val="20"/>
              </w:rPr>
              <w:tab/>
            </w:r>
            <w:r w:rsidRPr="003F4AF8">
              <w:rPr>
                <w:rFonts w:ascii="Century Gothic" w:hAnsi="Century Gothic"/>
                <w:noProof/>
                <w:webHidden/>
                <w:sz w:val="20"/>
                <w:szCs w:val="20"/>
              </w:rPr>
              <w:fldChar w:fldCharType="begin"/>
            </w:r>
            <w:r w:rsidRPr="003F4AF8">
              <w:rPr>
                <w:rFonts w:ascii="Century Gothic" w:hAnsi="Century Gothic"/>
                <w:noProof/>
                <w:webHidden/>
                <w:sz w:val="20"/>
                <w:szCs w:val="20"/>
              </w:rPr>
              <w:instrText xml:space="preserve"> PAGEREF _Toc128575672 \h </w:instrText>
            </w:r>
            <w:r w:rsidRPr="003F4AF8">
              <w:rPr>
                <w:rFonts w:ascii="Century Gothic" w:hAnsi="Century Gothic"/>
                <w:noProof/>
                <w:webHidden/>
                <w:sz w:val="20"/>
                <w:szCs w:val="20"/>
              </w:rPr>
            </w:r>
            <w:r w:rsidRPr="003F4AF8">
              <w:rPr>
                <w:rFonts w:ascii="Century Gothic" w:hAnsi="Century Gothic"/>
                <w:noProof/>
                <w:webHidden/>
                <w:sz w:val="20"/>
                <w:szCs w:val="20"/>
              </w:rPr>
              <w:fldChar w:fldCharType="separate"/>
            </w:r>
            <w:r w:rsidRPr="003F4AF8">
              <w:rPr>
                <w:rFonts w:ascii="Century Gothic" w:hAnsi="Century Gothic"/>
                <w:noProof/>
                <w:webHidden/>
                <w:sz w:val="20"/>
                <w:szCs w:val="20"/>
              </w:rPr>
              <w:t>9</w:t>
            </w:r>
            <w:r w:rsidRPr="003F4AF8">
              <w:rPr>
                <w:rFonts w:ascii="Century Gothic" w:hAnsi="Century Gothic"/>
                <w:noProof/>
                <w:webHidden/>
                <w:sz w:val="20"/>
                <w:szCs w:val="20"/>
              </w:rPr>
              <w:fldChar w:fldCharType="end"/>
            </w:r>
          </w:hyperlink>
        </w:p>
        <w:p w14:paraId="6C6CB48B" w14:textId="2230B123" w:rsidR="003F4AF8" w:rsidRPr="003F4AF8" w:rsidRDefault="003F4AF8">
          <w:pPr>
            <w:pStyle w:val="TM3"/>
            <w:tabs>
              <w:tab w:val="left" w:pos="1200"/>
              <w:tab w:val="right" w:leader="dot" w:pos="9622"/>
            </w:tabs>
            <w:rPr>
              <w:rFonts w:ascii="Century Gothic" w:eastAsiaTheme="minorEastAsia" w:hAnsi="Century Gothic"/>
              <w:noProof/>
              <w:sz w:val="20"/>
              <w:szCs w:val="20"/>
              <w:lang w:eastAsia="fr-FR"/>
            </w:rPr>
          </w:pPr>
          <w:hyperlink w:anchor="_Toc128575673" w:history="1">
            <w:r w:rsidRPr="003F4AF8">
              <w:rPr>
                <w:rStyle w:val="Lienhypertexte"/>
                <w:rFonts w:ascii="Century Gothic" w:hAnsi="Century Gothic" w:cstheme="minorHAnsi"/>
                <w:noProof/>
                <w:sz w:val="20"/>
                <w:szCs w:val="20"/>
              </w:rPr>
              <w:t>(3)</w:t>
            </w:r>
            <w:r w:rsidRPr="003F4AF8">
              <w:rPr>
                <w:rFonts w:ascii="Century Gothic" w:eastAsiaTheme="minorEastAsia" w:hAnsi="Century Gothic"/>
                <w:noProof/>
                <w:sz w:val="20"/>
                <w:szCs w:val="20"/>
                <w:lang w:eastAsia="fr-FR"/>
              </w:rPr>
              <w:tab/>
            </w:r>
            <w:r w:rsidRPr="003F4AF8">
              <w:rPr>
                <w:rStyle w:val="Lienhypertexte"/>
                <w:rFonts w:ascii="Century Gothic" w:hAnsi="Century Gothic" w:cstheme="minorHAnsi"/>
                <w:noProof/>
                <w:sz w:val="20"/>
                <w:szCs w:val="20"/>
              </w:rPr>
              <w:t>Prix des intrants biomasse</w:t>
            </w:r>
            <w:r w:rsidRPr="003F4AF8">
              <w:rPr>
                <w:rFonts w:ascii="Century Gothic" w:hAnsi="Century Gothic"/>
                <w:noProof/>
                <w:webHidden/>
                <w:sz w:val="20"/>
                <w:szCs w:val="20"/>
              </w:rPr>
              <w:tab/>
            </w:r>
            <w:r w:rsidRPr="003F4AF8">
              <w:rPr>
                <w:rFonts w:ascii="Century Gothic" w:hAnsi="Century Gothic"/>
                <w:noProof/>
                <w:webHidden/>
                <w:sz w:val="20"/>
                <w:szCs w:val="20"/>
              </w:rPr>
              <w:fldChar w:fldCharType="begin"/>
            </w:r>
            <w:r w:rsidRPr="003F4AF8">
              <w:rPr>
                <w:rFonts w:ascii="Century Gothic" w:hAnsi="Century Gothic"/>
                <w:noProof/>
                <w:webHidden/>
                <w:sz w:val="20"/>
                <w:szCs w:val="20"/>
              </w:rPr>
              <w:instrText xml:space="preserve"> PAGEREF _Toc128575673 \h </w:instrText>
            </w:r>
            <w:r w:rsidRPr="003F4AF8">
              <w:rPr>
                <w:rFonts w:ascii="Century Gothic" w:hAnsi="Century Gothic"/>
                <w:noProof/>
                <w:webHidden/>
                <w:sz w:val="20"/>
                <w:szCs w:val="20"/>
              </w:rPr>
            </w:r>
            <w:r w:rsidRPr="003F4AF8">
              <w:rPr>
                <w:rFonts w:ascii="Century Gothic" w:hAnsi="Century Gothic"/>
                <w:noProof/>
                <w:webHidden/>
                <w:sz w:val="20"/>
                <w:szCs w:val="20"/>
              </w:rPr>
              <w:fldChar w:fldCharType="separate"/>
            </w:r>
            <w:r w:rsidRPr="003F4AF8">
              <w:rPr>
                <w:rFonts w:ascii="Century Gothic" w:hAnsi="Century Gothic"/>
                <w:noProof/>
                <w:webHidden/>
                <w:sz w:val="20"/>
                <w:szCs w:val="20"/>
              </w:rPr>
              <w:t>10</w:t>
            </w:r>
            <w:r w:rsidRPr="003F4AF8">
              <w:rPr>
                <w:rFonts w:ascii="Century Gothic" w:hAnsi="Century Gothic"/>
                <w:noProof/>
                <w:webHidden/>
                <w:sz w:val="20"/>
                <w:szCs w:val="20"/>
              </w:rPr>
              <w:fldChar w:fldCharType="end"/>
            </w:r>
          </w:hyperlink>
        </w:p>
        <w:p w14:paraId="21572AEA" w14:textId="2431EB1E" w:rsidR="003F4AF8" w:rsidRPr="003F4AF8" w:rsidRDefault="003F4AF8">
          <w:pPr>
            <w:pStyle w:val="TM3"/>
            <w:tabs>
              <w:tab w:val="left" w:pos="1200"/>
              <w:tab w:val="right" w:leader="dot" w:pos="9622"/>
            </w:tabs>
            <w:rPr>
              <w:rFonts w:ascii="Century Gothic" w:eastAsiaTheme="minorEastAsia" w:hAnsi="Century Gothic"/>
              <w:noProof/>
              <w:sz w:val="20"/>
              <w:szCs w:val="20"/>
              <w:lang w:eastAsia="fr-FR"/>
            </w:rPr>
          </w:pPr>
          <w:hyperlink w:anchor="_Toc128575674" w:history="1">
            <w:r w:rsidRPr="003F4AF8">
              <w:rPr>
                <w:rStyle w:val="Lienhypertexte"/>
                <w:rFonts w:ascii="Century Gothic" w:hAnsi="Century Gothic" w:cstheme="minorHAnsi"/>
                <w:noProof/>
                <w:sz w:val="20"/>
                <w:szCs w:val="20"/>
              </w:rPr>
              <w:t>(4)</w:t>
            </w:r>
            <w:r w:rsidRPr="003F4AF8">
              <w:rPr>
                <w:rFonts w:ascii="Century Gothic" w:eastAsiaTheme="minorEastAsia" w:hAnsi="Century Gothic"/>
                <w:noProof/>
                <w:sz w:val="20"/>
                <w:szCs w:val="20"/>
                <w:lang w:eastAsia="fr-FR"/>
              </w:rPr>
              <w:tab/>
            </w:r>
            <w:r w:rsidRPr="003F4AF8">
              <w:rPr>
                <w:rStyle w:val="Lienhypertexte"/>
                <w:rFonts w:ascii="Century Gothic" w:hAnsi="Century Gothic" w:cstheme="minorHAnsi"/>
                <w:noProof/>
                <w:sz w:val="20"/>
                <w:szCs w:val="20"/>
              </w:rPr>
              <w:t>Prix d’achat du gaz naturel</w:t>
            </w:r>
            <w:r w:rsidRPr="003F4AF8">
              <w:rPr>
                <w:rFonts w:ascii="Century Gothic" w:hAnsi="Century Gothic"/>
                <w:noProof/>
                <w:webHidden/>
                <w:sz w:val="20"/>
                <w:szCs w:val="20"/>
              </w:rPr>
              <w:tab/>
            </w:r>
            <w:r w:rsidRPr="003F4AF8">
              <w:rPr>
                <w:rFonts w:ascii="Century Gothic" w:hAnsi="Century Gothic"/>
                <w:noProof/>
                <w:webHidden/>
                <w:sz w:val="20"/>
                <w:szCs w:val="20"/>
              </w:rPr>
              <w:fldChar w:fldCharType="begin"/>
            </w:r>
            <w:r w:rsidRPr="003F4AF8">
              <w:rPr>
                <w:rFonts w:ascii="Century Gothic" w:hAnsi="Century Gothic"/>
                <w:noProof/>
                <w:webHidden/>
                <w:sz w:val="20"/>
                <w:szCs w:val="20"/>
              </w:rPr>
              <w:instrText xml:space="preserve"> PAGEREF _Toc128575674 \h </w:instrText>
            </w:r>
            <w:r w:rsidRPr="003F4AF8">
              <w:rPr>
                <w:rFonts w:ascii="Century Gothic" w:hAnsi="Century Gothic"/>
                <w:noProof/>
                <w:webHidden/>
                <w:sz w:val="20"/>
                <w:szCs w:val="20"/>
              </w:rPr>
            </w:r>
            <w:r w:rsidRPr="003F4AF8">
              <w:rPr>
                <w:rFonts w:ascii="Century Gothic" w:hAnsi="Century Gothic"/>
                <w:noProof/>
                <w:webHidden/>
                <w:sz w:val="20"/>
                <w:szCs w:val="20"/>
              </w:rPr>
              <w:fldChar w:fldCharType="separate"/>
            </w:r>
            <w:r w:rsidRPr="003F4AF8">
              <w:rPr>
                <w:rFonts w:ascii="Century Gothic" w:hAnsi="Century Gothic"/>
                <w:noProof/>
                <w:webHidden/>
                <w:sz w:val="20"/>
                <w:szCs w:val="20"/>
              </w:rPr>
              <w:t>11</w:t>
            </w:r>
            <w:r w:rsidRPr="003F4AF8">
              <w:rPr>
                <w:rFonts w:ascii="Century Gothic" w:hAnsi="Century Gothic"/>
                <w:noProof/>
                <w:webHidden/>
                <w:sz w:val="20"/>
                <w:szCs w:val="20"/>
              </w:rPr>
              <w:fldChar w:fldCharType="end"/>
            </w:r>
          </w:hyperlink>
        </w:p>
        <w:p w14:paraId="28161492" w14:textId="00062AD2" w:rsidR="003F4AF8" w:rsidRPr="003F4AF8" w:rsidRDefault="003F4AF8">
          <w:pPr>
            <w:pStyle w:val="TM3"/>
            <w:tabs>
              <w:tab w:val="left" w:pos="1200"/>
              <w:tab w:val="right" w:leader="dot" w:pos="9622"/>
            </w:tabs>
            <w:rPr>
              <w:rFonts w:ascii="Century Gothic" w:eastAsiaTheme="minorEastAsia" w:hAnsi="Century Gothic"/>
              <w:noProof/>
              <w:sz w:val="20"/>
              <w:szCs w:val="20"/>
              <w:lang w:eastAsia="fr-FR"/>
            </w:rPr>
          </w:pPr>
          <w:hyperlink w:anchor="_Toc128575675" w:history="1">
            <w:r w:rsidRPr="003F4AF8">
              <w:rPr>
                <w:rStyle w:val="Lienhypertexte"/>
                <w:rFonts w:ascii="Century Gothic" w:hAnsi="Century Gothic" w:cstheme="minorHAnsi"/>
                <w:noProof/>
                <w:sz w:val="20"/>
                <w:szCs w:val="20"/>
              </w:rPr>
              <w:t>(5)</w:t>
            </w:r>
            <w:r w:rsidRPr="003F4AF8">
              <w:rPr>
                <w:rFonts w:ascii="Century Gothic" w:eastAsiaTheme="minorEastAsia" w:hAnsi="Century Gothic"/>
                <w:noProof/>
                <w:sz w:val="20"/>
                <w:szCs w:val="20"/>
                <w:lang w:eastAsia="fr-FR"/>
              </w:rPr>
              <w:tab/>
            </w:r>
            <w:r w:rsidRPr="003F4AF8">
              <w:rPr>
                <w:rStyle w:val="Lienhypertexte"/>
                <w:rFonts w:ascii="Century Gothic" w:hAnsi="Century Gothic" w:cstheme="minorHAnsi"/>
                <w:noProof/>
                <w:sz w:val="20"/>
                <w:szCs w:val="20"/>
              </w:rPr>
              <w:t>Valeur de la chaleur cogénérée</w:t>
            </w:r>
            <w:r w:rsidRPr="003F4AF8">
              <w:rPr>
                <w:rFonts w:ascii="Century Gothic" w:hAnsi="Century Gothic"/>
                <w:noProof/>
                <w:webHidden/>
                <w:sz w:val="20"/>
                <w:szCs w:val="20"/>
              </w:rPr>
              <w:tab/>
            </w:r>
            <w:r w:rsidRPr="003F4AF8">
              <w:rPr>
                <w:rFonts w:ascii="Century Gothic" w:hAnsi="Century Gothic"/>
                <w:noProof/>
                <w:webHidden/>
                <w:sz w:val="20"/>
                <w:szCs w:val="20"/>
              </w:rPr>
              <w:fldChar w:fldCharType="begin"/>
            </w:r>
            <w:r w:rsidRPr="003F4AF8">
              <w:rPr>
                <w:rFonts w:ascii="Century Gothic" w:hAnsi="Century Gothic"/>
                <w:noProof/>
                <w:webHidden/>
                <w:sz w:val="20"/>
                <w:szCs w:val="20"/>
              </w:rPr>
              <w:instrText xml:space="preserve"> PAGEREF _Toc128575675 \h </w:instrText>
            </w:r>
            <w:r w:rsidRPr="003F4AF8">
              <w:rPr>
                <w:rFonts w:ascii="Century Gothic" w:hAnsi="Century Gothic"/>
                <w:noProof/>
                <w:webHidden/>
                <w:sz w:val="20"/>
                <w:szCs w:val="20"/>
              </w:rPr>
            </w:r>
            <w:r w:rsidRPr="003F4AF8">
              <w:rPr>
                <w:rFonts w:ascii="Century Gothic" w:hAnsi="Century Gothic"/>
                <w:noProof/>
                <w:webHidden/>
                <w:sz w:val="20"/>
                <w:szCs w:val="20"/>
              </w:rPr>
              <w:fldChar w:fldCharType="separate"/>
            </w:r>
            <w:r w:rsidRPr="003F4AF8">
              <w:rPr>
                <w:rFonts w:ascii="Century Gothic" w:hAnsi="Century Gothic"/>
                <w:noProof/>
                <w:webHidden/>
                <w:sz w:val="20"/>
                <w:szCs w:val="20"/>
              </w:rPr>
              <w:t>11</w:t>
            </w:r>
            <w:r w:rsidRPr="003F4AF8">
              <w:rPr>
                <w:rFonts w:ascii="Century Gothic" w:hAnsi="Century Gothic"/>
                <w:noProof/>
                <w:webHidden/>
                <w:sz w:val="20"/>
                <w:szCs w:val="20"/>
              </w:rPr>
              <w:fldChar w:fldCharType="end"/>
            </w:r>
          </w:hyperlink>
        </w:p>
        <w:p w14:paraId="721FFC67" w14:textId="2E109830" w:rsidR="003F4AF8" w:rsidRPr="003F4AF8" w:rsidRDefault="003F4AF8">
          <w:pPr>
            <w:pStyle w:val="TM3"/>
            <w:tabs>
              <w:tab w:val="left" w:pos="1200"/>
              <w:tab w:val="right" w:leader="dot" w:pos="9622"/>
            </w:tabs>
            <w:rPr>
              <w:rFonts w:ascii="Century Gothic" w:eastAsiaTheme="minorEastAsia" w:hAnsi="Century Gothic"/>
              <w:noProof/>
              <w:sz w:val="20"/>
              <w:szCs w:val="20"/>
              <w:lang w:eastAsia="fr-FR"/>
            </w:rPr>
          </w:pPr>
          <w:hyperlink w:anchor="_Toc128575676" w:history="1">
            <w:r w:rsidRPr="003F4AF8">
              <w:rPr>
                <w:rStyle w:val="Lienhypertexte"/>
                <w:rFonts w:ascii="Century Gothic" w:hAnsi="Century Gothic" w:cstheme="minorHAnsi"/>
                <w:noProof/>
                <w:sz w:val="20"/>
                <w:szCs w:val="20"/>
              </w:rPr>
              <w:t>(6)</w:t>
            </w:r>
            <w:r w:rsidRPr="003F4AF8">
              <w:rPr>
                <w:rFonts w:ascii="Century Gothic" w:eastAsiaTheme="minorEastAsia" w:hAnsi="Century Gothic"/>
                <w:noProof/>
                <w:sz w:val="20"/>
                <w:szCs w:val="20"/>
                <w:lang w:eastAsia="fr-FR"/>
              </w:rPr>
              <w:tab/>
            </w:r>
            <w:r w:rsidRPr="003F4AF8">
              <w:rPr>
                <w:rStyle w:val="Lienhypertexte"/>
                <w:rFonts w:ascii="Century Gothic" w:hAnsi="Century Gothic" w:cstheme="minorHAnsi"/>
                <w:noProof/>
                <w:sz w:val="20"/>
                <w:szCs w:val="20"/>
              </w:rPr>
              <w:t>Valeur des certificats verts</w:t>
            </w:r>
            <w:r w:rsidRPr="003F4AF8">
              <w:rPr>
                <w:rFonts w:ascii="Century Gothic" w:hAnsi="Century Gothic"/>
                <w:noProof/>
                <w:webHidden/>
                <w:sz w:val="20"/>
                <w:szCs w:val="20"/>
              </w:rPr>
              <w:tab/>
            </w:r>
            <w:r w:rsidRPr="003F4AF8">
              <w:rPr>
                <w:rFonts w:ascii="Century Gothic" w:hAnsi="Century Gothic"/>
                <w:noProof/>
                <w:webHidden/>
                <w:sz w:val="20"/>
                <w:szCs w:val="20"/>
              </w:rPr>
              <w:fldChar w:fldCharType="begin"/>
            </w:r>
            <w:r w:rsidRPr="003F4AF8">
              <w:rPr>
                <w:rFonts w:ascii="Century Gothic" w:hAnsi="Century Gothic"/>
                <w:noProof/>
                <w:webHidden/>
                <w:sz w:val="20"/>
                <w:szCs w:val="20"/>
              </w:rPr>
              <w:instrText xml:space="preserve"> PAGEREF _Toc128575676 \h </w:instrText>
            </w:r>
            <w:r w:rsidRPr="003F4AF8">
              <w:rPr>
                <w:rFonts w:ascii="Century Gothic" w:hAnsi="Century Gothic"/>
                <w:noProof/>
                <w:webHidden/>
                <w:sz w:val="20"/>
                <w:szCs w:val="20"/>
              </w:rPr>
            </w:r>
            <w:r w:rsidRPr="003F4AF8">
              <w:rPr>
                <w:rFonts w:ascii="Century Gothic" w:hAnsi="Century Gothic"/>
                <w:noProof/>
                <w:webHidden/>
                <w:sz w:val="20"/>
                <w:szCs w:val="20"/>
              </w:rPr>
              <w:fldChar w:fldCharType="separate"/>
            </w:r>
            <w:r w:rsidRPr="003F4AF8">
              <w:rPr>
                <w:rFonts w:ascii="Century Gothic" w:hAnsi="Century Gothic"/>
                <w:noProof/>
                <w:webHidden/>
                <w:sz w:val="20"/>
                <w:szCs w:val="20"/>
              </w:rPr>
              <w:t>11</w:t>
            </w:r>
            <w:r w:rsidRPr="003F4AF8">
              <w:rPr>
                <w:rFonts w:ascii="Century Gothic" w:hAnsi="Century Gothic"/>
                <w:noProof/>
                <w:webHidden/>
                <w:sz w:val="20"/>
                <w:szCs w:val="20"/>
              </w:rPr>
              <w:fldChar w:fldCharType="end"/>
            </w:r>
          </w:hyperlink>
        </w:p>
        <w:p w14:paraId="5022F3AD" w14:textId="1E53977D" w:rsidR="003F4AF8" w:rsidRPr="003F4AF8" w:rsidRDefault="003F4AF8">
          <w:pPr>
            <w:pStyle w:val="TM2"/>
            <w:tabs>
              <w:tab w:val="left" w:pos="960"/>
              <w:tab w:val="right" w:leader="dot" w:pos="9622"/>
            </w:tabs>
            <w:rPr>
              <w:rFonts w:ascii="Century Gothic" w:eastAsiaTheme="minorEastAsia" w:hAnsi="Century Gothic"/>
              <w:noProof/>
              <w:sz w:val="20"/>
              <w:szCs w:val="20"/>
              <w:lang w:eastAsia="fr-FR"/>
            </w:rPr>
          </w:pPr>
          <w:hyperlink w:anchor="_Toc128575677" w:history="1">
            <w:r w:rsidRPr="003F4AF8">
              <w:rPr>
                <w:rStyle w:val="Lienhypertexte"/>
                <w:rFonts w:ascii="Century Gothic" w:hAnsi="Century Gothic" w:cstheme="minorHAnsi"/>
                <w:noProof/>
                <w:sz w:val="20"/>
                <w:szCs w:val="20"/>
              </w:rPr>
              <w:t>C.</w:t>
            </w:r>
            <w:r w:rsidRPr="003F4AF8">
              <w:rPr>
                <w:rFonts w:ascii="Century Gothic" w:eastAsiaTheme="minorEastAsia" w:hAnsi="Century Gothic"/>
                <w:noProof/>
                <w:sz w:val="20"/>
                <w:szCs w:val="20"/>
                <w:lang w:eastAsia="fr-FR"/>
              </w:rPr>
              <w:tab/>
            </w:r>
            <w:r w:rsidRPr="003F4AF8">
              <w:rPr>
                <w:rStyle w:val="Lienhypertexte"/>
                <w:rFonts w:ascii="Century Gothic" w:hAnsi="Century Gothic" w:cstheme="minorHAnsi"/>
                <w:noProof/>
                <w:sz w:val="20"/>
                <w:szCs w:val="20"/>
              </w:rPr>
              <w:t>Autres remarques</w:t>
            </w:r>
            <w:r w:rsidRPr="003F4AF8">
              <w:rPr>
                <w:rFonts w:ascii="Century Gothic" w:hAnsi="Century Gothic"/>
                <w:noProof/>
                <w:webHidden/>
                <w:sz w:val="20"/>
                <w:szCs w:val="20"/>
              </w:rPr>
              <w:tab/>
            </w:r>
            <w:r w:rsidRPr="003F4AF8">
              <w:rPr>
                <w:rFonts w:ascii="Century Gothic" w:hAnsi="Century Gothic"/>
                <w:noProof/>
                <w:webHidden/>
                <w:sz w:val="20"/>
                <w:szCs w:val="20"/>
              </w:rPr>
              <w:fldChar w:fldCharType="begin"/>
            </w:r>
            <w:r w:rsidRPr="003F4AF8">
              <w:rPr>
                <w:rFonts w:ascii="Century Gothic" w:hAnsi="Century Gothic"/>
                <w:noProof/>
                <w:webHidden/>
                <w:sz w:val="20"/>
                <w:szCs w:val="20"/>
              </w:rPr>
              <w:instrText xml:space="preserve"> PAGEREF _Toc128575677 \h </w:instrText>
            </w:r>
            <w:r w:rsidRPr="003F4AF8">
              <w:rPr>
                <w:rFonts w:ascii="Century Gothic" w:hAnsi="Century Gothic"/>
                <w:noProof/>
                <w:webHidden/>
                <w:sz w:val="20"/>
                <w:szCs w:val="20"/>
              </w:rPr>
            </w:r>
            <w:r w:rsidRPr="003F4AF8">
              <w:rPr>
                <w:rFonts w:ascii="Century Gothic" w:hAnsi="Century Gothic"/>
                <w:noProof/>
                <w:webHidden/>
                <w:sz w:val="20"/>
                <w:szCs w:val="20"/>
              </w:rPr>
              <w:fldChar w:fldCharType="separate"/>
            </w:r>
            <w:r w:rsidRPr="003F4AF8">
              <w:rPr>
                <w:rFonts w:ascii="Century Gothic" w:hAnsi="Century Gothic"/>
                <w:noProof/>
                <w:webHidden/>
                <w:sz w:val="20"/>
                <w:szCs w:val="20"/>
              </w:rPr>
              <w:t>12</w:t>
            </w:r>
            <w:r w:rsidRPr="003F4AF8">
              <w:rPr>
                <w:rFonts w:ascii="Century Gothic" w:hAnsi="Century Gothic"/>
                <w:noProof/>
                <w:webHidden/>
                <w:sz w:val="20"/>
                <w:szCs w:val="20"/>
              </w:rPr>
              <w:fldChar w:fldCharType="end"/>
            </w:r>
          </w:hyperlink>
        </w:p>
        <w:p w14:paraId="7BF89B90" w14:textId="67EB2237" w:rsidR="00FA18BB" w:rsidRPr="00FA18BB" w:rsidRDefault="00FA18BB" w:rsidP="00FA18BB">
          <w:pPr>
            <w:rPr>
              <w:rFonts w:ascii="Century Gothic" w:hAnsi="Century Gothic" w:cstheme="minorHAnsi"/>
            </w:rPr>
          </w:pPr>
          <w:r w:rsidRPr="003F4AF8">
            <w:rPr>
              <w:rFonts w:ascii="Century Gothic" w:hAnsi="Century Gothic" w:cstheme="minorHAnsi"/>
              <w:b/>
              <w:bCs/>
              <w:noProof/>
              <w:sz w:val="20"/>
              <w:szCs w:val="20"/>
            </w:rPr>
            <w:fldChar w:fldCharType="end"/>
          </w:r>
        </w:p>
      </w:sdtContent>
    </w:sdt>
    <w:p w14:paraId="0B74E504" w14:textId="77777777" w:rsidR="00FA18BB" w:rsidRPr="00FA18BB" w:rsidRDefault="00FA18BB" w:rsidP="00FA18BB">
      <w:pPr>
        <w:rPr>
          <w:rFonts w:ascii="Century Gothic" w:eastAsiaTheme="majorEastAsia" w:hAnsi="Century Gothic" w:cstheme="minorHAnsi"/>
          <w:b/>
        </w:rPr>
      </w:pPr>
      <w:r w:rsidRPr="00FA18BB">
        <w:rPr>
          <w:rFonts w:ascii="Century Gothic" w:hAnsi="Century Gothic" w:cstheme="minorHAnsi"/>
        </w:rPr>
        <w:br w:type="page"/>
      </w:r>
    </w:p>
    <w:p w14:paraId="1E828E1E" w14:textId="315BDB96" w:rsidR="00FA18BB" w:rsidRPr="00FA18BB" w:rsidRDefault="00FA18BB" w:rsidP="00FA18BB">
      <w:pPr>
        <w:pStyle w:val="Titre1"/>
        <w:rPr>
          <w:rFonts w:ascii="Century Gothic" w:hAnsi="Century Gothic" w:cstheme="minorHAnsi"/>
        </w:rPr>
      </w:pPr>
      <w:bookmarkStart w:id="0" w:name="_Toc128575664"/>
      <w:r w:rsidRPr="00FA18BB">
        <w:rPr>
          <w:rFonts w:ascii="Century Gothic" w:hAnsi="Century Gothic" w:cstheme="minorHAnsi"/>
        </w:rPr>
        <w:lastRenderedPageBreak/>
        <w:t>Préambule</w:t>
      </w:r>
      <w:bookmarkEnd w:id="0"/>
    </w:p>
    <w:p w14:paraId="1192C934" w14:textId="3B2B894A" w:rsidR="00FA18BB" w:rsidRPr="00E82F7C" w:rsidRDefault="00FA18BB" w:rsidP="0003399F">
      <w:pPr>
        <w:spacing w:after="240"/>
        <w:jc w:val="both"/>
        <w:rPr>
          <w:rFonts w:ascii="Century Gothic" w:hAnsi="Century Gothic" w:cstheme="minorHAnsi"/>
          <w:sz w:val="22"/>
          <w:szCs w:val="22"/>
        </w:rPr>
      </w:pPr>
      <w:r w:rsidRPr="00C639B5">
        <w:rPr>
          <w:rFonts w:ascii="Century Gothic" w:hAnsi="Century Gothic" w:cstheme="minorHAnsi"/>
          <w:sz w:val="22"/>
          <w:szCs w:val="22"/>
        </w:rPr>
        <w:t>Les principes méthodologiques</w:t>
      </w:r>
      <w:r w:rsidR="007C06D6" w:rsidRPr="00C639B5">
        <w:rPr>
          <w:rFonts w:ascii="Century Gothic" w:hAnsi="Century Gothic" w:cstheme="minorHAnsi"/>
          <w:sz w:val="22"/>
          <w:szCs w:val="22"/>
        </w:rPr>
        <w:t xml:space="preserve"> ayant fait l’objet d’une consultation </w:t>
      </w:r>
      <w:r w:rsidR="00C332FD" w:rsidRPr="00C639B5">
        <w:rPr>
          <w:rFonts w:ascii="Century Gothic" w:hAnsi="Century Gothic" w:cstheme="minorHAnsi"/>
          <w:sz w:val="22"/>
          <w:szCs w:val="22"/>
        </w:rPr>
        <w:t>séparée portant sur l</w:t>
      </w:r>
      <w:r w:rsidR="00F869A3" w:rsidRPr="00C639B5">
        <w:rPr>
          <w:rFonts w:ascii="Century Gothic" w:hAnsi="Century Gothic" w:cstheme="minorHAnsi"/>
          <w:sz w:val="22"/>
          <w:szCs w:val="22"/>
        </w:rPr>
        <w:t xml:space="preserve">e projet d’arrêté </w:t>
      </w:r>
      <w:r w:rsidR="00C332FD" w:rsidRPr="00C639B5">
        <w:rPr>
          <w:rFonts w:ascii="Century Gothic" w:hAnsi="Century Gothic" w:cstheme="minorHAnsi"/>
          <w:sz w:val="22"/>
          <w:szCs w:val="22"/>
        </w:rPr>
        <w:t>modificatif de l’arrêté du Gouvernement</w:t>
      </w:r>
      <w:r w:rsidR="00F869A3" w:rsidRPr="00C639B5">
        <w:rPr>
          <w:rFonts w:ascii="Century Gothic" w:hAnsi="Century Gothic" w:cstheme="minorHAnsi"/>
          <w:sz w:val="22"/>
          <w:szCs w:val="22"/>
        </w:rPr>
        <w:t xml:space="preserve"> wallon</w:t>
      </w:r>
      <w:r w:rsidR="00C332FD" w:rsidRPr="00C639B5">
        <w:rPr>
          <w:rFonts w:ascii="Century Gothic" w:hAnsi="Century Gothic" w:cstheme="minorHAnsi"/>
          <w:sz w:val="22"/>
          <w:szCs w:val="22"/>
        </w:rPr>
        <w:t xml:space="preserve"> du 30 novembre 2006 relatif à </w:t>
      </w:r>
      <w:r w:rsidR="00F869A3" w:rsidRPr="00C639B5">
        <w:rPr>
          <w:rFonts w:ascii="Century Gothic" w:hAnsi="Century Gothic"/>
          <w:color w:val="000000"/>
          <w:sz w:val="22"/>
          <w:szCs w:val="22"/>
        </w:rPr>
        <w:t>relatif à la promotion de l'électricité produite au moyen de sources d'énergie renouvelables ou de cogénération (adopté en troisième lecture le 24 novembre 2022),</w:t>
      </w:r>
      <w:r w:rsidR="00F869A3" w:rsidRPr="00C639B5">
        <w:rPr>
          <w:b/>
          <w:bCs/>
          <w:color w:val="000000"/>
          <w:sz w:val="22"/>
          <w:szCs w:val="22"/>
        </w:rPr>
        <w:t xml:space="preserve"> </w:t>
      </w:r>
      <w:r w:rsidRPr="00C639B5">
        <w:rPr>
          <w:rFonts w:ascii="Century Gothic" w:hAnsi="Century Gothic" w:cstheme="minorHAnsi"/>
          <w:color w:val="000000"/>
          <w:sz w:val="22"/>
          <w:szCs w:val="22"/>
        </w:rPr>
        <w:t>la</w:t>
      </w:r>
      <w:r w:rsidRPr="00C639B5">
        <w:rPr>
          <w:rFonts w:ascii="Century Gothic" w:hAnsi="Century Gothic" w:cstheme="minorHAnsi"/>
          <w:color w:val="000000"/>
          <w:sz w:val="22"/>
        </w:rPr>
        <w:t xml:space="preserve"> proposition annexée au présent questionnaire porte </w:t>
      </w:r>
      <w:r w:rsidRPr="00C639B5">
        <w:rPr>
          <w:rFonts w:ascii="Century Gothic" w:hAnsi="Century Gothic" w:cstheme="minorHAnsi"/>
          <w:b/>
          <w:bCs/>
          <w:color w:val="000000"/>
          <w:sz w:val="22"/>
        </w:rPr>
        <w:t xml:space="preserve">exclusivement </w:t>
      </w:r>
      <w:r w:rsidRPr="00C639B5">
        <w:rPr>
          <w:rFonts w:ascii="Century Gothic" w:hAnsi="Century Gothic" w:cstheme="minorHAnsi"/>
          <w:b/>
          <w:bCs/>
          <w:sz w:val="22"/>
        </w:rPr>
        <w:t>sur les paramètres et les valeurs de référence applicables aux unités de production éligibles au nouveau régime d’octroi de certificats verts et au régime des extensions, pour une demande de réservation introduite en 202</w:t>
      </w:r>
      <w:r w:rsidR="00E82F7C" w:rsidRPr="00C639B5">
        <w:rPr>
          <w:rFonts w:ascii="Century Gothic" w:hAnsi="Century Gothic" w:cstheme="minorHAnsi"/>
          <w:b/>
          <w:bCs/>
          <w:sz w:val="22"/>
        </w:rPr>
        <w:t>4</w:t>
      </w:r>
      <w:r w:rsidRPr="00C639B5">
        <w:rPr>
          <w:rFonts w:ascii="Century Gothic" w:hAnsi="Century Gothic" w:cstheme="minorHAnsi"/>
          <w:sz w:val="22"/>
        </w:rPr>
        <w:t>. Elle vise en particulier :</w:t>
      </w:r>
      <w:r w:rsidRPr="00FA18BB">
        <w:rPr>
          <w:rFonts w:ascii="Century Gothic" w:hAnsi="Century Gothic" w:cstheme="minorHAnsi"/>
          <w:sz w:val="22"/>
        </w:rPr>
        <w:t xml:space="preserve">  </w:t>
      </w:r>
    </w:p>
    <w:p w14:paraId="473D7B20" w14:textId="77777777" w:rsidR="00FA18BB" w:rsidRPr="00FA18BB" w:rsidRDefault="00FA18BB" w:rsidP="00FA18BB">
      <w:pPr>
        <w:pStyle w:val="Paragraphedeliste"/>
        <w:numPr>
          <w:ilvl w:val="0"/>
          <w:numId w:val="14"/>
        </w:numPr>
        <w:tabs>
          <w:tab w:val="left" w:pos="2673"/>
        </w:tabs>
        <w:snapToGrid w:val="0"/>
        <w:spacing w:after="120" w:line="276" w:lineRule="auto"/>
        <w:ind w:left="1004"/>
        <w:jc w:val="both"/>
        <w:rPr>
          <w:rFonts w:ascii="Century Gothic" w:hAnsi="Century Gothic" w:cstheme="minorHAnsi"/>
          <w:color w:val="000000"/>
          <w:sz w:val="22"/>
        </w:rPr>
      </w:pPr>
      <w:r w:rsidRPr="00FA18BB">
        <w:rPr>
          <w:rFonts w:ascii="Century Gothic" w:hAnsi="Century Gothic" w:cstheme="minorHAnsi"/>
          <w:color w:val="000000"/>
          <w:sz w:val="22"/>
        </w:rPr>
        <w:t>Les catégories d’installation pour lesquelles un taux d’octroi est déterminé ;</w:t>
      </w:r>
    </w:p>
    <w:p w14:paraId="1CA94D0C" w14:textId="77777777" w:rsidR="00FA18BB" w:rsidRPr="00FA18BB" w:rsidRDefault="00FA18BB" w:rsidP="00FA18BB">
      <w:pPr>
        <w:pStyle w:val="Paragraphedeliste"/>
        <w:numPr>
          <w:ilvl w:val="0"/>
          <w:numId w:val="14"/>
        </w:numPr>
        <w:tabs>
          <w:tab w:val="left" w:pos="2673"/>
        </w:tabs>
        <w:snapToGrid w:val="0"/>
        <w:spacing w:after="120" w:line="276" w:lineRule="auto"/>
        <w:ind w:left="1004"/>
        <w:jc w:val="both"/>
        <w:rPr>
          <w:rFonts w:ascii="Century Gothic" w:hAnsi="Century Gothic" w:cstheme="minorHAnsi"/>
          <w:color w:val="000000"/>
          <w:sz w:val="22"/>
        </w:rPr>
      </w:pPr>
      <w:r w:rsidRPr="00FA18BB">
        <w:rPr>
          <w:rFonts w:ascii="Century Gothic" w:hAnsi="Century Gothic" w:cstheme="minorHAnsi"/>
          <w:color w:val="000000"/>
          <w:sz w:val="22"/>
        </w:rPr>
        <w:t>Les valeurs de référence représentatives des différentes catégories d’installation ;</w:t>
      </w:r>
    </w:p>
    <w:p w14:paraId="25FD97B5" w14:textId="77777777" w:rsidR="00FA18BB" w:rsidRDefault="00FA18BB" w:rsidP="00FA18BB">
      <w:pPr>
        <w:pStyle w:val="Paragraphedeliste"/>
        <w:numPr>
          <w:ilvl w:val="0"/>
          <w:numId w:val="14"/>
        </w:numPr>
        <w:tabs>
          <w:tab w:val="left" w:pos="2673"/>
        </w:tabs>
        <w:snapToGrid w:val="0"/>
        <w:spacing w:after="120" w:line="276" w:lineRule="auto"/>
        <w:ind w:left="1004"/>
        <w:jc w:val="both"/>
        <w:rPr>
          <w:rFonts w:ascii="Century Gothic" w:hAnsi="Century Gothic" w:cstheme="minorHAnsi"/>
          <w:color w:val="000000"/>
          <w:sz w:val="22"/>
        </w:rPr>
      </w:pPr>
      <w:r w:rsidRPr="00FA18BB">
        <w:rPr>
          <w:rFonts w:ascii="Century Gothic" w:hAnsi="Century Gothic" w:cstheme="minorHAnsi"/>
          <w:color w:val="000000"/>
          <w:sz w:val="22"/>
        </w:rPr>
        <w:t>Les seuils et les plafonds fixés, le cas échéant, pour les paramètres pour lesquels une valeur propre à l’unité de production peut être retenue en lieu et place des valeurs de référence.</w:t>
      </w:r>
    </w:p>
    <w:p w14:paraId="5D5206FB" w14:textId="7F67F3E5" w:rsidR="004401B9" w:rsidRPr="004401B9" w:rsidRDefault="00866951" w:rsidP="004401B9">
      <w:pPr>
        <w:tabs>
          <w:tab w:val="left" w:pos="2673"/>
        </w:tabs>
        <w:snapToGrid w:val="0"/>
        <w:spacing w:after="120" w:line="276" w:lineRule="auto"/>
        <w:jc w:val="both"/>
        <w:rPr>
          <w:rFonts w:ascii="Century Gothic" w:hAnsi="Century Gothic" w:cstheme="minorHAnsi"/>
          <w:color w:val="000000"/>
          <w:sz w:val="22"/>
        </w:rPr>
      </w:pPr>
      <w:r w:rsidRPr="009715DD">
        <w:rPr>
          <w:rFonts w:ascii="Century Gothic" w:hAnsi="Century Gothic" w:cstheme="minorHAnsi"/>
          <w:color w:val="000000"/>
          <w:sz w:val="22"/>
        </w:rPr>
        <w:t>Les catégories, les paramètres et les valeurs de référence proposées</w:t>
      </w:r>
      <w:r w:rsidR="00EA3997" w:rsidRPr="009715DD">
        <w:rPr>
          <w:rFonts w:ascii="Century Gothic" w:hAnsi="Century Gothic" w:cstheme="minorHAnsi"/>
          <w:color w:val="000000"/>
          <w:sz w:val="22"/>
        </w:rPr>
        <w:t xml:space="preserve"> dans le cadre de la présente consultation</w:t>
      </w:r>
      <w:r w:rsidRPr="009715DD">
        <w:rPr>
          <w:rFonts w:ascii="Century Gothic" w:hAnsi="Century Gothic" w:cstheme="minorHAnsi"/>
          <w:color w:val="000000"/>
          <w:sz w:val="22"/>
        </w:rPr>
        <w:t xml:space="preserve"> tiennent compte de la consultation portant sur les valeurs applicables en 2023 et ont fait l'objet d'un arbitrage par l'Administration</w:t>
      </w:r>
      <w:r w:rsidR="00EA3997" w:rsidRPr="009715DD">
        <w:rPr>
          <w:rFonts w:ascii="Century Gothic" w:hAnsi="Century Gothic" w:cstheme="minorHAnsi"/>
          <w:color w:val="000000"/>
          <w:sz w:val="22"/>
        </w:rPr>
        <w:t xml:space="preserve"> et par le Ministre de l’Energie.</w:t>
      </w:r>
      <w:r w:rsidR="00EA3997">
        <w:rPr>
          <w:rFonts w:ascii="Century Gothic" w:hAnsi="Century Gothic" w:cstheme="minorHAnsi"/>
          <w:color w:val="000000"/>
          <w:sz w:val="22"/>
        </w:rPr>
        <w:t xml:space="preserve"> </w:t>
      </w:r>
    </w:p>
    <w:p w14:paraId="0CB1C623" w14:textId="77777777" w:rsidR="00FA18BB" w:rsidRPr="00FA18BB" w:rsidRDefault="00FA18BB" w:rsidP="00FA18BB">
      <w:pPr>
        <w:tabs>
          <w:tab w:val="left" w:pos="2673"/>
        </w:tabs>
        <w:snapToGrid w:val="0"/>
        <w:spacing w:after="120"/>
        <w:jc w:val="both"/>
        <w:rPr>
          <w:rFonts w:ascii="Century Gothic" w:hAnsi="Century Gothic" w:cstheme="minorHAnsi"/>
          <w:color w:val="000000"/>
          <w:sz w:val="22"/>
        </w:rPr>
      </w:pPr>
      <w:r w:rsidRPr="00FA18BB">
        <w:rPr>
          <w:rFonts w:ascii="Century Gothic" w:hAnsi="Century Gothic" w:cstheme="minorHAnsi"/>
          <w:color w:val="000000"/>
          <w:sz w:val="22"/>
        </w:rPr>
        <w:t>Les valeurs de référence applicables au régime des prolongations font l’objet d’un questionnaire distinct.</w:t>
      </w:r>
    </w:p>
    <w:p w14:paraId="1B0AD5DA" w14:textId="77777777" w:rsidR="00FA18BB" w:rsidRPr="00FA18BB" w:rsidRDefault="00FA18BB" w:rsidP="00FA18BB">
      <w:pPr>
        <w:tabs>
          <w:tab w:val="left" w:pos="2673"/>
        </w:tabs>
        <w:snapToGrid w:val="0"/>
        <w:spacing w:after="120"/>
        <w:jc w:val="both"/>
        <w:rPr>
          <w:rFonts w:ascii="Century Gothic" w:hAnsi="Century Gothic" w:cstheme="minorHAnsi"/>
          <w:color w:val="000000"/>
          <w:sz w:val="22"/>
          <w:szCs w:val="22"/>
        </w:rPr>
      </w:pPr>
      <w:r w:rsidRPr="00FA18BB">
        <w:rPr>
          <w:rFonts w:ascii="Century Gothic" w:hAnsi="Century Gothic" w:cstheme="minorHAnsi"/>
          <w:color w:val="000000"/>
          <w:sz w:val="22"/>
          <w:szCs w:val="22"/>
        </w:rPr>
        <w:t xml:space="preserve">Il est </w:t>
      </w:r>
      <w:r w:rsidRPr="009715DD">
        <w:rPr>
          <w:rFonts w:ascii="Century Gothic" w:hAnsi="Century Gothic" w:cstheme="minorHAnsi"/>
          <w:color w:val="000000"/>
          <w:sz w:val="22"/>
          <w:szCs w:val="22"/>
        </w:rPr>
        <w:t>demandé aux participants de prendre connaissance de la proposition annexée et de répondre aux questions formulées dans le présent document dans les espaces réservés à cet effet. Pour faciliter le traitement des réponses, il est demandé aux participants de respecter l’ordre des questions et de circonscrire leurs réponses aux questions posées. Toute remarque complémentaire, le cas échéant sur un point de la proposition ne faisant pas l’objet de question, peut être formulée à la section C (</w:t>
      </w:r>
      <w:r w:rsidRPr="009715DD">
        <w:rPr>
          <w:rFonts w:ascii="Century Gothic" w:hAnsi="Century Gothic" w:cstheme="minorHAnsi"/>
          <w:sz w:val="22"/>
          <w:szCs w:val="22"/>
          <w:lang w:val="fr-BE"/>
        </w:rPr>
        <w:t>« autres remarques »</w:t>
      </w:r>
      <w:r w:rsidRPr="009715DD">
        <w:rPr>
          <w:rFonts w:ascii="Century Gothic" w:hAnsi="Century Gothic" w:cstheme="minorHAnsi"/>
          <w:sz w:val="22"/>
          <w:szCs w:val="22"/>
        </w:rPr>
        <w:t xml:space="preserve">) </w:t>
      </w:r>
      <w:r w:rsidRPr="009715DD">
        <w:rPr>
          <w:rFonts w:ascii="Century Gothic" w:hAnsi="Century Gothic" w:cstheme="minorHAnsi"/>
          <w:color w:val="000000"/>
          <w:sz w:val="22"/>
          <w:szCs w:val="22"/>
        </w:rPr>
        <w:t>du présent questionnaire.</w:t>
      </w:r>
    </w:p>
    <w:p w14:paraId="09BADB53" w14:textId="07000C05" w:rsidR="00FA18BB" w:rsidRPr="00FA18BB" w:rsidRDefault="00FA18BB" w:rsidP="00FA18BB">
      <w:pPr>
        <w:tabs>
          <w:tab w:val="left" w:pos="2673"/>
        </w:tabs>
        <w:snapToGrid w:val="0"/>
        <w:spacing w:after="120"/>
        <w:jc w:val="both"/>
        <w:rPr>
          <w:rFonts w:ascii="Century Gothic" w:hAnsi="Century Gothic" w:cstheme="minorHAnsi"/>
          <w:sz w:val="22"/>
          <w:szCs w:val="22"/>
        </w:rPr>
      </w:pPr>
      <w:r w:rsidRPr="00FA18BB">
        <w:rPr>
          <w:rFonts w:ascii="Century Gothic" w:hAnsi="Century Gothic" w:cstheme="minorHAnsi"/>
          <w:sz w:val="22"/>
          <w:szCs w:val="22"/>
        </w:rPr>
        <w:t xml:space="preserve">En cas d’objection </w:t>
      </w:r>
      <w:r w:rsidRPr="009715DD">
        <w:rPr>
          <w:rFonts w:ascii="Century Gothic" w:hAnsi="Century Gothic" w:cstheme="minorHAnsi"/>
          <w:sz w:val="22"/>
          <w:szCs w:val="22"/>
        </w:rPr>
        <w:t>concernant les valeurs de référence reprises dans les fichiers Excel annexés au présent document (Annexe E), il est demandé aux participants de substituer</w:t>
      </w:r>
      <w:r w:rsidRPr="009715DD">
        <w:rPr>
          <w:rFonts w:ascii="Century Gothic" w:hAnsi="Century Gothic" w:cstheme="minorHAnsi"/>
          <w:sz w:val="22"/>
        </w:rPr>
        <w:t>, dans les fichiers Excel,</w:t>
      </w:r>
      <w:r w:rsidRPr="009715DD">
        <w:rPr>
          <w:rFonts w:ascii="Century Gothic" w:hAnsi="Century Gothic" w:cstheme="minorHAnsi"/>
          <w:sz w:val="22"/>
          <w:szCs w:val="22"/>
        </w:rPr>
        <w:t xml:space="preserve"> leurs propres valeurs aux valeurs proposées</w:t>
      </w:r>
      <w:r w:rsidRPr="009715DD">
        <w:rPr>
          <w:rFonts w:ascii="Century Gothic" w:hAnsi="Century Gothic" w:cstheme="minorHAnsi"/>
          <w:sz w:val="22"/>
        </w:rPr>
        <w:t xml:space="preserve"> </w:t>
      </w:r>
      <w:r w:rsidRPr="009715DD">
        <w:rPr>
          <w:rFonts w:ascii="Century Gothic" w:hAnsi="Century Gothic" w:cstheme="minorHAnsi"/>
          <w:sz w:val="22"/>
          <w:szCs w:val="22"/>
        </w:rPr>
        <w:t>et d’identifier</w:t>
      </w:r>
      <w:r w:rsidR="00556AE0" w:rsidRPr="009715DD">
        <w:rPr>
          <w:rFonts w:ascii="Century Gothic" w:hAnsi="Century Gothic" w:cstheme="minorHAnsi"/>
          <w:sz w:val="22"/>
          <w:szCs w:val="22"/>
        </w:rPr>
        <w:t xml:space="preserve"> </w:t>
      </w:r>
      <w:r w:rsidR="00556AE0" w:rsidRPr="009715DD">
        <w:rPr>
          <w:rFonts w:ascii="Century Gothic" w:hAnsi="Century Gothic" w:cstheme="minorHAnsi"/>
          <w:color w:val="FF0000"/>
          <w:sz w:val="22"/>
          <w:szCs w:val="22"/>
        </w:rPr>
        <w:t>en rouge</w:t>
      </w:r>
      <w:r w:rsidRPr="009715DD">
        <w:rPr>
          <w:rFonts w:ascii="Century Gothic" w:hAnsi="Century Gothic" w:cstheme="minorHAnsi"/>
          <w:sz w:val="22"/>
          <w:szCs w:val="22"/>
        </w:rPr>
        <w:t xml:space="preserve"> les valeurs qu’ils suggèrent</w:t>
      </w:r>
      <w:r w:rsidR="00556AE0" w:rsidRPr="009715DD">
        <w:rPr>
          <w:rFonts w:ascii="Century Gothic" w:hAnsi="Century Gothic" w:cstheme="minorHAnsi"/>
          <w:sz w:val="22"/>
          <w:szCs w:val="22"/>
        </w:rPr>
        <w:t>.</w:t>
      </w:r>
      <w:r w:rsidRPr="009715DD">
        <w:rPr>
          <w:rFonts w:ascii="Century Gothic" w:hAnsi="Century Gothic" w:cstheme="minorHAnsi"/>
          <w:sz w:val="22"/>
          <w:szCs w:val="22"/>
        </w:rPr>
        <w:t xml:space="preserve"> Pour être prise en considération, toute modification de valeur doit être dûment motivée dans le présent questionnaire.</w:t>
      </w:r>
    </w:p>
    <w:p w14:paraId="607CAB6F" w14:textId="1FF8E90C" w:rsidR="00FA18BB" w:rsidRPr="00FA18BB" w:rsidRDefault="00FA18BB" w:rsidP="00FA18BB">
      <w:pPr>
        <w:tabs>
          <w:tab w:val="left" w:pos="2673"/>
        </w:tabs>
        <w:snapToGrid w:val="0"/>
        <w:spacing w:after="120"/>
        <w:jc w:val="both"/>
        <w:rPr>
          <w:rFonts w:ascii="Century Gothic" w:hAnsi="Century Gothic" w:cstheme="minorHAnsi"/>
          <w:sz w:val="22"/>
        </w:rPr>
      </w:pPr>
      <w:r w:rsidRPr="009715DD">
        <w:rPr>
          <w:rFonts w:ascii="Century Gothic" w:hAnsi="Century Gothic" w:cstheme="minorHAnsi"/>
          <w:color w:val="000000"/>
          <w:sz w:val="22"/>
        </w:rPr>
        <w:t xml:space="preserve">Dans un souci de transparence et afin de familiariser les participants avec la méthode de calcul, </w:t>
      </w:r>
      <w:r w:rsidR="006D2A78" w:rsidRPr="009715DD">
        <w:rPr>
          <w:rFonts w:ascii="Century Gothic" w:hAnsi="Century Gothic" w:cstheme="minorHAnsi"/>
          <w:color w:val="000000"/>
          <w:sz w:val="22"/>
        </w:rPr>
        <w:t>l’</w:t>
      </w:r>
      <w:r w:rsidRPr="009715DD">
        <w:rPr>
          <w:rFonts w:ascii="Century Gothic" w:hAnsi="Century Gothic" w:cstheme="minorHAnsi"/>
          <w:color w:val="000000"/>
          <w:sz w:val="22"/>
        </w:rPr>
        <w:t xml:space="preserve">outil </w:t>
      </w:r>
      <w:r w:rsidR="006D2A78" w:rsidRPr="009715DD">
        <w:rPr>
          <w:rFonts w:ascii="Century Gothic" w:hAnsi="Century Gothic" w:cstheme="minorHAnsi"/>
          <w:sz w:val="22"/>
        </w:rPr>
        <w:t>qui sera utilisé par l’Administration pour calculer le taux d’octroi forfaitaire applicable aux nouvelles unités de production</w:t>
      </w:r>
      <w:r w:rsidR="006D2A78" w:rsidRPr="009715DD">
        <w:rPr>
          <w:rFonts w:ascii="Century Gothic" w:hAnsi="Century Gothic" w:cstheme="minorHAnsi"/>
          <w:color w:val="000000"/>
          <w:sz w:val="22"/>
        </w:rPr>
        <w:t xml:space="preserve"> </w:t>
      </w:r>
      <w:r w:rsidRPr="009715DD">
        <w:rPr>
          <w:rFonts w:ascii="Century Gothic" w:hAnsi="Century Gothic" w:cstheme="minorHAnsi"/>
          <w:color w:val="000000"/>
          <w:sz w:val="22"/>
        </w:rPr>
        <w:t>est annexé à la proposition (Annexe C)</w:t>
      </w:r>
      <w:r w:rsidRPr="009715DD">
        <w:rPr>
          <w:rFonts w:ascii="Century Gothic" w:hAnsi="Century Gothic" w:cstheme="minorHAnsi"/>
          <w:sz w:val="22"/>
        </w:rPr>
        <w:t>. L’outil ne présume toutefois pas des valeurs de référence qui seront retenues à l’issue de la consultation.</w:t>
      </w:r>
    </w:p>
    <w:p w14:paraId="29C9A894" w14:textId="73380E13" w:rsidR="00FA18BB" w:rsidRPr="00FA18BB" w:rsidRDefault="00FA18BB" w:rsidP="00FA18BB">
      <w:pPr>
        <w:tabs>
          <w:tab w:val="left" w:pos="2673"/>
        </w:tabs>
        <w:snapToGrid w:val="0"/>
        <w:spacing w:after="120"/>
        <w:jc w:val="both"/>
        <w:rPr>
          <w:rFonts w:ascii="Century Gothic" w:hAnsi="Century Gothic" w:cstheme="minorHAnsi"/>
          <w:bCs/>
          <w:sz w:val="22"/>
          <w:szCs w:val="20"/>
        </w:rPr>
      </w:pPr>
      <w:r w:rsidRPr="00FA18BB">
        <w:rPr>
          <w:rFonts w:ascii="Century Gothic" w:hAnsi="Century Gothic" w:cstheme="minorHAnsi"/>
          <w:color w:val="000000"/>
          <w:sz w:val="22"/>
          <w:szCs w:val="20"/>
        </w:rPr>
        <w:t xml:space="preserve">Les réponses au </w:t>
      </w:r>
      <w:r w:rsidRPr="00FA18BB">
        <w:rPr>
          <w:rFonts w:ascii="Century Gothic" w:hAnsi="Century Gothic" w:cstheme="minorHAnsi"/>
          <w:sz w:val="22"/>
          <w:szCs w:val="20"/>
        </w:rPr>
        <w:t>questionnaire</w:t>
      </w:r>
      <w:r w:rsidRPr="00FA18BB">
        <w:rPr>
          <w:rFonts w:ascii="Century Gothic" w:hAnsi="Century Gothic" w:cstheme="minorHAnsi"/>
          <w:color w:val="000000"/>
          <w:sz w:val="22"/>
          <w:szCs w:val="20"/>
        </w:rPr>
        <w:t xml:space="preserve"> annexé sont à transmettre </w:t>
      </w:r>
      <w:r w:rsidRPr="009715DD">
        <w:rPr>
          <w:rFonts w:ascii="Century Gothic" w:hAnsi="Century Gothic" w:cstheme="minorHAnsi"/>
          <w:b/>
          <w:bCs/>
          <w:color w:val="000000"/>
          <w:sz w:val="22"/>
          <w:szCs w:val="20"/>
        </w:rPr>
        <w:t xml:space="preserve">pour le </w:t>
      </w:r>
      <w:r w:rsidR="009715DD" w:rsidRPr="009715DD">
        <w:rPr>
          <w:rFonts w:ascii="Century Gothic" w:hAnsi="Century Gothic" w:cstheme="minorHAnsi"/>
          <w:b/>
          <w:bCs/>
          <w:color w:val="000000"/>
          <w:sz w:val="22"/>
          <w:szCs w:val="20"/>
        </w:rPr>
        <w:t xml:space="preserve">31 mars </w:t>
      </w:r>
      <w:r w:rsidRPr="009715DD">
        <w:rPr>
          <w:rFonts w:ascii="Century Gothic" w:hAnsi="Century Gothic" w:cstheme="minorHAnsi"/>
          <w:b/>
          <w:bCs/>
          <w:color w:val="000000"/>
          <w:sz w:val="22"/>
          <w:szCs w:val="20"/>
        </w:rPr>
        <w:t>202</w:t>
      </w:r>
      <w:r w:rsidR="00E82F7C" w:rsidRPr="009715DD">
        <w:rPr>
          <w:rFonts w:ascii="Century Gothic" w:hAnsi="Century Gothic" w:cstheme="minorHAnsi"/>
          <w:b/>
          <w:bCs/>
          <w:color w:val="000000"/>
          <w:sz w:val="22"/>
          <w:szCs w:val="20"/>
        </w:rPr>
        <w:t>3</w:t>
      </w:r>
      <w:r w:rsidR="00E82F7C">
        <w:rPr>
          <w:rFonts w:ascii="Century Gothic" w:hAnsi="Century Gothic" w:cstheme="minorHAnsi"/>
          <w:color w:val="000000"/>
          <w:sz w:val="22"/>
          <w:szCs w:val="20"/>
        </w:rPr>
        <w:t xml:space="preserve"> </w:t>
      </w:r>
      <w:r w:rsidRPr="00FA18BB">
        <w:rPr>
          <w:rFonts w:ascii="Century Gothic" w:hAnsi="Century Gothic" w:cstheme="minorHAnsi"/>
          <w:bCs/>
          <w:sz w:val="22"/>
          <w:szCs w:val="20"/>
        </w:rPr>
        <w:t>à l’adresse électro</w:t>
      </w:r>
      <w:r w:rsidRPr="009715DD">
        <w:rPr>
          <w:rFonts w:ascii="Century Gothic" w:hAnsi="Century Gothic" w:cstheme="minorHAnsi"/>
          <w:bCs/>
          <w:sz w:val="22"/>
          <w:szCs w:val="20"/>
        </w:rPr>
        <w:t xml:space="preserve">nique suivante : </w:t>
      </w:r>
      <w:hyperlink r:id="rId11" w:history="1">
        <w:r w:rsidRPr="009715DD">
          <w:rPr>
            <w:rStyle w:val="Lienhypertexte"/>
            <w:rFonts w:ascii="Century Gothic" w:hAnsi="Century Gothic" w:cstheme="minorHAnsi"/>
            <w:sz w:val="22"/>
            <w:szCs w:val="20"/>
            <w:lang w:val="fr-BE"/>
          </w:rPr>
          <w:t>consultations.certificatsverts@spw.wallonie.be</w:t>
        </w:r>
      </w:hyperlink>
    </w:p>
    <w:p w14:paraId="3854F4C8" w14:textId="77777777" w:rsidR="00FA18BB" w:rsidRPr="00FA18BB" w:rsidRDefault="00FA18BB" w:rsidP="00FA18BB">
      <w:pPr>
        <w:rPr>
          <w:rFonts w:ascii="Century Gothic" w:hAnsi="Century Gothic" w:cstheme="minorHAnsi"/>
          <w:color w:val="000000"/>
        </w:rPr>
      </w:pPr>
    </w:p>
    <w:p w14:paraId="2E3F6D48" w14:textId="77777777" w:rsidR="00FA18BB" w:rsidRPr="00FA18BB" w:rsidRDefault="00FA18BB" w:rsidP="00FA18BB">
      <w:pPr>
        <w:rPr>
          <w:rFonts w:ascii="Century Gothic" w:hAnsi="Century Gothic" w:cstheme="minorHAnsi"/>
          <w:color w:val="000000"/>
        </w:rPr>
      </w:pPr>
    </w:p>
    <w:p w14:paraId="40AE0148" w14:textId="6B950261" w:rsidR="00FA18BB" w:rsidRPr="00FA18BB" w:rsidRDefault="00FA18BB" w:rsidP="00FA18BB">
      <w:pPr>
        <w:pStyle w:val="Titre1"/>
        <w:rPr>
          <w:rFonts w:ascii="Century Gothic" w:hAnsi="Century Gothic" w:cstheme="minorHAnsi"/>
        </w:rPr>
      </w:pPr>
      <w:bookmarkStart w:id="1" w:name="_Toc128575665"/>
      <w:r w:rsidRPr="00FA18BB">
        <w:rPr>
          <w:rFonts w:ascii="Century Gothic" w:hAnsi="Century Gothic" w:cstheme="minorHAnsi"/>
        </w:rPr>
        <w:lastRenderedPageBreak/>
        <w:t>Questionnaire</w:t>
      </w:r>
      <w:bookmarkEnd w:id="1"/>
    </w:p>
    <w:p w14:paraId="6E740929" w14:textId="3E1F4D30" w:rsidR="00FA18BB" w:rsidRPr="00FA18BB" w:rsidRDefault="00FA18BB" w:rsidP="00FA18BB">
      <w:pPr>
        <w:pStyle w:val="Titre2"/>
        <w:rPr>
          <w:rFonts w:ascii="Century Gothic" w:hAnsi="Century Gothic" w:cstheme="minorHAnsi"/>
        </w:rPr>
      </w:pPr>
      <w:bookmarkStart w:id="2" w:name="_Toc92268618"/>
      <w:bookmarkStart w:id="3" w:name="_Toc128575666"/>
      <w:r w:rsidRPr="00FA18BB">
        <w:rPr>
          <w:rFonts w:ascii="Century Gothic" w:hAnsi="Century Gothic" w:cstheme="minorHAnsi"/>
        </w:rPr>
        <w:t>Paramètres techniques, économiques et financiers</w:t>
      </w:r>
      <w:bookmarkEnd w:id="2"/>
      <w:bookmarkEnd w:id="3"/>
    </w:p>
    <w:p w14:paraId="74905A36" w14:textId="14F9C9BF" w:rsidR="00FA18BB" w:rsidRPr="00FA18BB" w:rsidRDefault="00FA18BB" w:rsidP="00FA18BB">
      <w:pPr>
        <w:pStyle w:val="Titre3"/>
        <w:spacing w:before="0"/>
        <w:rPr>
          <w:rFonts w:ascii="Century Gothic" w:hAnsi="Century Gothic" w:cstheme="minorHAnsi"/>
        </w:rPr>
      </w:pPr>
      <w:bookmarkStart w:id="4" w:name="_Toc92268619"/>
      <w:bookmarkStart w:id="5" w:name="_Toc128575667"/>
      <w:r w:rsidRPr="00FA18BB">
        <w:rPr>
          <w:rFonts w:ascii="Century Gothic" w:hAnsi="Century Gothic" w:cstheme="minorHAnsi"/>
        </w:rPr>
        <w:t>Catégories d’installation</w:t>
      </w:r>
      <w:bookmarkEnd w:id="4"/>
      <w:bookmarkEnd w:id="5"/>
    </w:p>
    <w:p w14:paraId="60E1AE3F" w14:textId="176E7EB5" w:rsidR="00FA18BB" w:rsidRPr="00FA18BB" w:rsidRDefault="00FA18BB" w:rsidP="00FA18BB">
      <w:pPr>
        <w:pStyle w:val="Paragraphenumrot"/>
        <w:numPr>
          <w:ilvl w:val="0"/>
          <w:numId w:val="0"/>
        </w:numPr>
        <w:spacing w:before="0"/>
        <w:jc w:val="both"/>
        <w:rPr>
          <w:rFonts w:ascii="Century Gothic" w:hAnsi="Century Gothic" w:cstheme="minorHAnsi"/>
          <w:sz w:val="24"/>
        </w:rPr>
      </w:pPr>
      <w:r w:rsidRPr="00FA18BB">
        <w:rPr>
          <w:rFonts w:ascii="Century Gothic" w:hAnsi="Century Gothic" w:cstheme="minorHAnsi"/>
          <w:sz w:val="24"/>
          <w:u w:val="single"/>
        </w:rPr>
        <w:t xml:space="preserve">Points </w:t>
      </w:r>
      <w:r w:rsidR="000B045B">
        <w:rPr>
          <w:rFonts w:ascii="Century Gothic" w:hAnsi="Century Gothic" w:cstheme="minorHAnsi"/>
          <w:sz w:val="24"/>
          <w:u w:val="single"/>
        </w:rPr>
        <w:t>20</w:t>
      </w:r>
      <w:r w:rsidRPr="00FA18BB">
        <w:rPr>
          <w:rFonts w:ascii="Century Gothic" w:hAnsi="Century Gothic" w:cstheme="minorHAnsi"/>
          <w:sz w:val="24"/>
        </w:rPr>
        <w:t xml:space="preserve"> : La proposition prévoit que, pour la filière hydro-électricité, les unités de production qui relèvent de la catégorie « hauteur de </w:t>
      </w:r>
      <w:r w:rsidRPr="009715DD">
        <w:rPr>
          <w:rFonts w:ascii="Century Gothic" w:hAnsi="Century Gothic" w:cstheme="minorHAnsi"/>
          <w:sz w:val="24"/>
        </w:rPr>
        <w:t xml:space="preserve">chute &gt; </w:t>
      </w:r>
      <w:r w:rsidR="00952ADD" w:rsidRPr="009715DD">
        <w:rPr>
          <w:rFonts w:ascii="Century Gothic" w:hAnsi="Century Gothic" w:cstheme="minorHAnsi"/>
          <w:sz w:val="24"/>
        </w:rPr>
        <w:t>10</w:t>
      </w:r>
      <w:r w:rsidRPr="00FA18BB">
        <w:rPr>
          <w:rFonts w:ascii="Century Gothic" w:hAnsi="Century Gothic" w:cstheme="minorHAnsi"/>
          <w:sz w:val="24"/>
        </w:rPr>
        <w:t xml:space="preserve"> m », font l’objet d’un « calcul sur dossier ».</w:t>
      </w:r>
    </w:p>
    <w:p w14:paraId="4CE67EA1" w14:textId="77777777" w:rsidR="00FA18BB" w:rsidRPr="00FA18BB" w:rsidRDefault="00FA18BB" w:rsidP="00FA18BB">
      <w:pPr>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 xml:space="preserve">Q1 : Avez-vous une remarque à formuler concernant cette proposition ? </w:t>
      </w:r>
    </w:p>
    <w:sdt>
      <w:sdtPr>
        <w:rPr>
          <w:rFonts w:ascii="Century Gothic" w:hAnsi="Century Gothic" w:cstheme="minorHAnsi"/>
          <w:i/>
          <w:iCs/>
          <w:sz w:val="22"/>
        </w:rPr>
        <w:id w:val="727573950"/>
        <w:placeholder>
          <w:docPart w:val="7CDEC53F2D5F48D58592FF8AB08BAA10"/>
        </w:placeholder>
        <w:text/>
      </w:sdtPr>
      <w:sdtContent>
        <w:p w14:paraId="4194B4DD" w14:textId="363F5D6D" w:rsidR="00FA18BB" w:rsidRPr="00FA18BB" w:rsidRDefault="00614C5A" w:rsidP="00FA18BB">
          <w:pPr>
            <w:snapToGrid w:val="0"/>
            <w:spacing w:after="160"/>
            <w:rPr>
              <w:rFonts w:ascii="Century Gothic" w:hAnsi="Century Gothic"/>
              <w:i/>
              <w:iCs/>
              <w:szCs w:val="22"/>
            </w:rPr>
          </w:pPr>
          <w:r>
            <w:rPr>
              <w:rFonts w:ascii="Century Gothic" w:hAnsi="Century Gothic" w:cstheme="minorHAnsi"/>
              <w:i/>
              <w:iCs/>
              <w:sz w:val="22"/>
            </w:rPr>
            <w:t>…………………………………………………………………………………………………………………………………………………………….………………………………………………………………………………………………………………………………………………………………………………………………………………………………………………………………………………………………………………………………………………………………………………………………………………………………</w:t>
          </w:r>
        </w:p>
      </w:sdtContent>
    </w:sdt>
    <w:p w14:paraId="00EB5BFA" w14:textId="30552DAA" w:rsidR="00FA18BB" w:rsidRPr="00FA18BB" w:rsidRDefault="00FA18BB" w:rsidP="00A07723">
      <w:pPr>
        <w:spacing w:before="240"/>
        <w:jc w:val="both"/>
        <w:rPr>
          <w:rFonts w:ascii="Century Gothic" w:hAnsi="Century Gothic" w:cstheme="minorHAnsi"/>
        </w:rPr>
      </w:pPr>
      <w:r w:rsidRPr="00FA18BB">
        <w:rPr>
          <w:rFonts w:ascii="Century Gothic" w:hAnsi="Century Gothic" w:cstheme="minorHAnsi"/>
          <w:u w:val="single"/>
        </w:rPr>
        <w:t>Point 2</w:t>
      </w:r>
      <w:r w:rsidR="009D14E9">
        <w:rPr>
          <w:rFonts w:ascii="Century Gothic" w:hAnsi="Century Gothic" w:cstheme="minorHAnsi"/>
          <w:u w:val="single"/>
        </w:rPr>
        <w:t>2</w:t>
      </w:r>
      <w:r w:rsidRPr="00FA18BB">
        <w:rPr>
          <w:rFonts w:ascii="Century Gothic" w:hAnsi="Century Gothic" w:cstheme="minorHAnsi"/>
          <w:u w:val="single"/>
        </w:rPr>
        <w:t> </w:t>
      </w:r>
      <w:r w:rsidRPr="00FA18BB">
        <w:rPr>
          <w:rFonts w:ascii="Century Gothic" w:hAnsi="Century Gothic" w:cstheme="minorHAnsi"/>
        </w:rPr>
        <w:t>: La proposition prévoit pour les filières biogaz et biomasse solide</w:t>
      </w:r>
      <w:r w:rsidR="002233AE">
        <w:rPr>
          <w:rFonts w:ascii="Century Gothic" w:hAnsi="Century Gothic" w:cstheme="minorHAnsi"/>
        </w:rPr>
        <w:t xml:space="preserve"> </w:t>
      </w:r>
      <w:r w:rsidR="009F267D">
        <w:rPr>
          <w:rFonts w:ascii="Century Gothic" w:hAnsi="Century Gothic" w:cstheme="minorHAnsi"/>
        </w:rPr>
        <w:t>des mix de combustibles de référence ainsi que des conditions</w:t>
      </w:r>
      <w:r w:rsidR="00DD2296">
        <w:rPr>
          <w:rFonts w:ascii="Century Gothic" w:hAnsi="Century Gothic" w:cstheme="minorHAnsi"/>
        </w:rPr>
        <w:t xml:space="preserve"> d’application d’un « calcul sur dossier » liées au mix de combustible de l’unité de production</w:t>
      </w:r>
      <w:r w:rsidRPr="00FA18BB">
        <w:rPr>
          <w:rFonts w:ascii="Century Gothic" w:hAnsi="Century Gothic" w:cstheme="minorHAnsi"/>
        </w:rPr>
        <w:t>.</w:t>
      </w:r>
    </w:p>
    <w:p w14:paraId="6034498E" w14:textId="77777777" w:rsidR="00FA18BB" w:rsidRPr="00FA18BB" w:rsidRDefault="00FA18BB" w:rsidP="00FA18BB">
      <w:pPr>
        <w:jc w:val="both"/>
        <w:rPr>
          <w:rFonts w:ascii="Century Gothic" w:hAnsi="Century Gothic" w:cstheme="minorHAnsi"/>
        </w:rPr>
      </w:pPr>
    </w:p>
    <w:p w14:paraId="50F6AE38" w14:textId="6EAFD5DE" w:rsidR="00FA18BB" w:rsidRPr="00FA18BB" w:rsidRDefault="00FA18BB" w:rsidP="00FA18BB">
      <w:pPr>
        <w:snapToGrid w:val="0"/>
        <w:spacing w:after="160"/>
        <w:rPr>
          <w:rFonts w:ascii="Century Gothic" w:hAnsi="Century Gothic"/>
          <w:i/>
          <w:iCs/>
          <w:szCs w:val="22"/>
        </w:rPr>
      </w:pPr>
      <w:r w:rsidRPr="00FA18BB">
        <w:rPr>
          <w:rFonts w:ascii="Century Gothic" w:hAnsi="Century Gothic" w:cstheme="minorHAnsi"/>
          <w:i/>
          <w:iCs/>
          <w:color w:val="4F81BD" w:themeColor="accent1"/>
        </w:rPr>
        <w:t>Q2 : Avez-vous une remarque à formuler concernant cette proposition</w:t>
      </w:r>
      <w:r w:rsidR="00C04E7F">
        <w:rPr>
          <w:rFonts w:ascii="Century Gothic" w:hAnsi="Century Gothic" w:cstheme="minorHAnsi"/>
          <w:i/>
          <w:iCs/>
          <w:color w:val="4F81BD" w:themeColor="accent1"/>
        </w:rPr>
        <w:t xml:space="preserve"> ainsi que sur le contenu des annexes D1 (biogaz) et D2 (biomasse solide)</w:t>
      </w:r>
      <w:r w:rsidRPr="00FA18BB">
        <w:rPr>
          <w:rFonts w:ascii="Century Gothic" w:hAnsi="Century Gothic" w:cstheme="minorHAnsi"/>
          <w:i/>
          <w:iCs/>
          <w:color w:val="4F81BD" w:themeColor="accent1"/>
        </w:rPr>
        <w:t xml:space="preserve"> ? </w:t>
      </w:r>
      <w:sdt>
        <w:sdtPr>
          <w:rPr>
            <w:rFonts w:ascii="Century Gothic" w:hAnsi="Century Gothic" w:cstheme="minorHAnsi"/>
            <w:i/>
            <w:iCs/>
            <w:sz w:val="22"/>
          </w:rPr>
          <w:id w:val="-1576967387"/>
          <w:placeholder>
            <w:docPart w:val="7BB76BD55BB341F29307EC9F1D5225E5"/>
          </w:placeholder>
          <w:text/>
        </w:sdtPr>
        <w:sdtContent>
          <w:r w:rsidR="00614C5A">
            <w:rPr>
              <w:rFonts w:ascii="Century Gothic" w:hAnsi="Century Gothic" w:cstheme="minorHAnsi"/>
              <w:i/>
              <w:iCs/>
              <w:sz w:val="22"/>
            </w:rPr>
            <w:t>…………………………………………………………………………………………………………………………………………………………….………………………………………………………………………………………………………………………………………………………………………………………………………………………………………………………………………………………………………………………………………………………………………………………………………………………………</w:t>
          </w:r>
        </w:sdtContent>
      </w:sdt>
    </w:p>
    <w:p w14:paraId="22867349" w14:textId="77777777" w:rsidR="00FA18BB" w:rsidRPr="00FA18BB" w:rsidRDefault="00FA18BB" w:rsidP="00FA18BB">
      <w:pPr>
        <w:jc w:val="both"/>
        <w:rPr>
          <w:rFonts w:ascii="Century Gothic" w:hAnsi="Century Gothic" w:cstheme="minorHAnsi"/>
          <w:i/>
          <w:iCs/>
          <w:color w:val="4F81BD" w:themeColor="accent1"/>
        </w:rPr>
      </w:pPr>
    </w:p>
    <w:p w14:paraId="1B01824D" w14:textId="0843018B" w:rsidR="00FA18BB" w:rsidRPr="00FA18BB" w:rsidRDefault="00FA18BB" w:rsidP="00FA18BB">
      <w:pPr>
        <w:jc w:val="both"/>
        <w:rPr>
          <w:rFonts w:ascii="Century Gothic" w:hAnsi="Century Gothic" w:cstheme="minorHAnsi"/>
        </w:rPr>
      </w:pPr>
      <w:r w:rsidRPr="00FA18BB">
        <w:rPr>
          <w:rFonts w:ascii="Century Gothic" w:hAnsi="Century Gothic" w:cstheme="minorHAnsi"/>
          <w:u w:val="single"/>
        </w:rPr>
        <w:t>Points 2</w:t>
      </w:r>
      <w:r w:rsidR="009D14E9">
        <w:rPr>
          <w:rFonts w:ascii="Century Gothic" w:hAnsi="Century Gothic" w:cstheme="minorHAnsi"/>
          <w:u w:val="single"/>
        </w:rPr>
        <w:t>4</w:t>
      </w:r>
      <w:r w:rsidRPr="00FA18BB">
        <w:rPr>
          <w:rFonts w:ascii="Century Gothic" w:hAnsi="Century Gothic" w:cstheme="minorHAnsi"/>
          <w:u w:val="single"/>
        </w:rPr>
        <w:t> :</w:t>
      </w:r>
      <w:r w:rsidRPr="00FA18BB">
        <w:rPr>
          <w:rFonts w:ascii="Century Gothic" w:hAnsi="Century Gothic" w:cstheme="minorHAnsi"/>
        </w:rPr>
        <w:t xml:space="preserve"> Catégories d’installation proposées pour la filière photovoltaïque &gt; 10kW. </w:t>
      </w:r>
    </w:p>
    <w:p w14:paraId="23F08217" w14:textId="77777777" w:rsidR="00FA18BB" w:rsidRPr="00FA18BB" w:rsidRDefault="00FA18BB" w:rsidP="00FA18BB">
      <w:pPr>
        <w:jc w:val="both"/>
        <w:rPr>
          <w:rFonts w:ascii="Century Gothic" w:hAnsi="Century Gothic" w:cstheme="minorHAnsi"/>
        </w:rPr>
      </w:pPr>
    </w:p>
    <w:p w14:paraId="5CBB7615" w14:textId="77777777" w:rsidR="00FA18BB" w:rsidRPr="00FA18BB" w:rsidRDefault="00FA18BB" w:rsidP="00FA18BB">
      <w:pPr>
        <w:jc w:val="both"/>
        <w:rPr>
          <w:rFonts w:ascii="Century Gothic" w:hAnsi="Century Gothic" w:cstheme="minorHAnsi"/>
          <w:i/>
          <w:iCs/>
          <w:color w:val="4F81BD" w:themeColor="accent1"/>
        </w:rPr>
      </w:pPr>
      <w:bookmarkStart w:id="6" w:name="_Toc92268621"/>
      <w:r w:rsidRPr="00FA18BB">
        <w:rPr>
          <w:rFonts w:ascii="Century Gothic" w:hAnsi="Century Gothic" w:cstheme="minorHAnsi"/>
          <w:i/>
          <w:iCs/>
          <w:color w:val="4F81BD" w:themeColor="accent1"/>
        </w:rPr>
        <w:t xml:space="preserve">Q3 : Avez-vous une remarque à formuler concernant cette proposition de catégories d’installation ? </w:t>
      </w:r>
    </w:p>
    <w:sdt>
      <w:sdtPr>
        <w:rPr>
          <w:rFonts w:ascii="Century Gothic" w:hAnsi="Century Gothic" w:cstheme="minorHAnsi"/>
          <w:i/>
          <w:iCs/>
          <w:sz w:val="22"/>
        </w:rPr>
        <w:id w:val="1772278609"/>
        <w:placeholder>
          <w:docPart w:val="3A6F880BBFD34483BC362F5FBCBAC5D4"/>
        </w:placeholder>
        <w:text/>
      </w:sdtPr>
      <w:sdtContent>
        <w:p w14:paraId="1EADF9A5" w14:textId="48E15496" w:rsidR="00FA18BB" w:rsidRPr="00FA18BB" w:rsidRDefault="00614C5A" w:rsidP="00FA18BB">
          <w:pPr>
            <w:snapToGrid w:val="0"/>
            <w:rPr>
              <w:rFonts w:ascii="Century Gothic" w:hAnsi="Century Gothic"/>
              <w:i/>
              <w:iCs/>
              <w:szCs w:val="22"/>
            </w:rPr>
          </w:pPr>
          <w:r>
            <w:rPr>
              <w:rFonts w:ascii="Century Gothic" w:hAnsi="Century Gothic" w:cstheme="minorHAnsi"/>
              <w:i/>
              <w:iCs/>
              <w:sz w:val="22"/>
            </w:rPr>
            <w:t>…………………………………………………………………………………………………………………………………………………………….………………………………………………………………………………………………………………………………………………………………………………………………………………………………………………………………………………………………………………………………………………………………………………………………………………………………</w:t>
          </w:r>
        </w:p>
      </w:sdtContent>
    </w:sdt>
    <w:p w14:paraId="7CDBC5DB" w14:textId="77777777" w:rsidR="00FC40B7" w:rsidRDefault="00FC40B7" w:rsidP="00EC099C">
      <w:pPr>
        <w:spacing w:before="240"/>
        <w:jc w:val="both"/>
        <w:rPr>
          <w:rFonts w:ascii="Century Gothic" w:hAnsi="Century Gothic" w:cstheme="minorHAnsi"/>
          <w:u w:val="single"/>
        </w:rPr>
      </w:pPr>
    </w:p>
    <w:p w14:paraId="0463A2D2" w14:textId="77777777" w:rsidR="00FC40B7" w:rsidRDefault="00FC40B7" w:rsidP="00EC099C">
      <w:pPr>
        <w:spacing w:before="240"/>
        <w:jc w:val="both"/>
        <w:rPr>
          <w:rFonts w:ascii="Century Gothic" w:hAnsi="Century Gothic" w:cstheme="minorHAnsi"/>
          <w:u w:val="single"/>
        </w:rPr>
      </w:pPr>
    </w:p>
    <w:p w14:paraId="57DBA279" w14:textId="77777777" w:rsidR="00FC40B7" w:rsidRDefault="00FC40B7" w:rsidP="00EC099C">
      <w:pPr>
        <w:spacing w:before="240"/>
        <w:jc w:val="both"/>
        <w:rPr>
          <w:rFonts w:ascii="Century Gothic" w:hAnsi="Century Gothic" w:cstheme="minorHAnsi"/>
          <w:u w:val="single"/>
        </w:rPr>
      </w:pPr>
    </w:p>
    <w:p w14:paraId="134EE5A4" w14:textId="1851DC37" w:rsidR="00FA18BB" w:rsidRPr="00FA18BB" w:rsidRDefault="00FA18BB" w:rsidP="00EC099C">
      <w:pPr>
        <w:spacing w:before="240"/>
        <w:jc w:val="both"/>
        <w:rPr>
          <w:rFonts w:ascii="Century Gothic" w:hAnsi="Century Gothic" w:cstheme="minorHAnsi"/>
        </w:rPr>
      </w:pPr>
      <w:r w:rsidRPr="00FA18BB">
        <w:rPr>
          <w:rFonts w:ascii="Century Gothic" w:hAnsi="Century Gothic" w:cstheme="minorHAnsi"/>
          <w:u w:val="single"/>
        </w:rPr>
        <w:t>Points 2</w:t>
      </w:r>
      <w:r w:rsidR="009D14E9">
        <w:rPr>
          <w:rFonts w:ascii="Century Gothic" w:hAnsi="Century Gothic" w:cstheme="minorHAnsi"/>
          <w:u w:val="single"/>
        </w:rPr>
        <w:t>5</w:t>
      </w:r>
      <w:r w:rsidRPr="00FA18BB">
        <w:rPr>
          <w:rFonts w:ascii="Century Gothic" w:hAnsi="Century Gothic" w:cstheme="minorHAnsi"/>
          <w:u w:val="single"/>
        </w:rPr>
        <w:t> :</w:t>
      </w:r>
      <w:r w:rsidRPr="00FA18BB">
        <w:rPr>
          <w:rFonts w:ascii="Century Gothic" w:hAnsi="Century Gothic" w:cstheme="minorHAnsi"/>
        </w:rPr>
        <w:t xml:space="preserve"> Catégories d’installation proposées pour la filière hydro-électricité. </w:t>
      </w:r>
    </w:p>
    <w:p w14:paraId="54CC8EFB" w14:textId="77777777" w:rsidR="00FA18BB" w:rsidRPr="00FA18BB" w:rsidRDefault="00FA18BB" w:rsidP="00FA18BB">
      <w:pPr>
        <w:jc w:val="both"/>
        <w:rPr>
          <w:rFonts w:ascii="Century Gothic" w:hAnsi="Century Gothic" w:cstheme="minorHAnsi"/>
        </w:rPr>
      </w:pPr>
    </w:p>
    <w:p w14:paraId="46961B2F" w14:textId="77777777" w:rsidR="00FA18BB" w:rsidRPr="00FA18BB" w:rsidRDefault="00FA18BB" w:rsidP="00FA18BB">
      <w:pPr>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 xml:space="preserve">Q4 : Avez-vous une remarque à formuler concernant cette proposition de catégories d’installation ? </w:t>
      </w:r>
    </w:p>
    <w:sdt>
      <w:sdtPr>
        <w:rPr>
          <w:rFonts w:ascii="Century Gothic" w:hAnsi="Century Gothic" w:cstheme="minorHAnsi"/>
          <w:i/>
          <w:iCs/>
          <w:sz w:val="22"/>
        </w:rPr>
        <w:id w:val="-620754551"/>
        <w:placeholder>
          <w:docPart w:val="CB9ECC37CA20438084F2537C50E64402"/>
        </w:placeholder>
        <w:text/>
      </w:sdtPr>
      <w:sdtContent>
        <w:p w14:paraId="079DB86A" w14:textId="16F84D4E" w:rsidR="00FA18BB" w:rsidRPr="00FA18BB" w:rsidRDefault="00614C5A" w:rsidP="00FA18BB">
          <w:pPr>
            <w:snapToGrid w:val="0"/>
            <w:rPr>
              <w:rFonts w:ascii="Century Gothic" w:hAnsi="Century Gothic"/>
              <w:i/>
              <w:iCs/>
              <w:szCs w:val="22"/>
            </w:rPr>
          </w:pPr>
          <w:r>
            <w:rPr>
              <w:rFonts w:ascii="Century Gothic" w:hAnsi="Century Gothic" w:cstheme="minorHAnsi"/>
              <w:i/>
              <w:iCs/>
              <w:sz w:val="22"/>
            </w:rPr>
            <w:t>…………………………………………………………………………………………………………………………………………………………….………………………………………………………………………………………………………………………………………………………………………………………………………………………………………………………………………………………………………………………………………………………………………………………………………………………………</w:t>
          </w:r>
        </w:p>
      </w:sdtContent>
    </w:sdt>
    <w:p w14:paraId="48B861EB" w14:textId="60230FE8" w:rsidR="00FA18BB" w:rsidRPr="00FA18BB" w:rsidRDefault="00FA18BB" w:rsidP="00A07723">
      <w:pPr>
        <w:spacing w:before="240"/>
        <w:jc w:val="both"/>
        <w:rPr>
          <w:rFonts w:ascii="Century Gothic" w:hAnsi="Century Gothic" w:cstheme="minorHAnsi"/>
        </w:rPr>
      </w:pPr>
      <w:r w:rsidRPr="00FA18BB">
        <w:rPr>
          <w:rFonts w:ascii="Century Gothic" w:hAnsi="Century Gothic" w:cstheme="minorHAnsi"/>
          <w:u w:val="single"/>
        </w:rPr>
        <w:t>Points 2</w:t>
      </w:r>
      <w:r w:rsidR="009D14E9">
        <w:rPr>
          <w:rFonts w:ascii="Century Gothic" w:hAnsi="Century Gothic" w:cstheme="minorHAnsi"/>
          <w:u w:val="single"/>
        </w:rPr>
        <w:t>6</w:t>
      </w:r>
      <w:r w:rsidRPr="00FA18BB">
        <w:rPr>
          <w:rFonts w:ascii="Century Gothic" w:hAnsi="Century Gothic" w:cstheme="minorHAnsi"/>
          <w:u w:val="single"/>
        </w:rPr>
        <w:t xml:space="preserve"> : </w:t>
      </w:r>
      <w:r w:rsidRPr="00FA18BB">
        <w:rPr>
          <w:rFonts w:ascii="Century Gothic" w:hAnsi="Century Gothic" w:cstheme="minorHAnsi"/>
        </w:rPr>
        <w:t xml:space="preserve">Catégories d’installation proposées pour la filière éolienne. </w:t>
      </w:r>
    </w:p>
    <w:p w14:paraId="6491630A" w14:textId="77777777" w:rsidR="00FA18BB" w:rsidRPr="00FA18BB" w:rsidRDefault="00FA18BB" w:rsidP="00FA18BB">
      <w:pPr>
        <w:jc w:val="both"/>
        <w:rPr>
          <w:rFonts w:ascii="Century Gothic" w:hAnsi="Century Gothic" w:cstheme="minorHAnsi"/>
        </w:rPr>
      </w:pPr>
    </w:p>
    <w:p w14:paraId="38915B56" w14:textId="77777777" w:rsidR="00FA18BB" w:rsidRPr="00FA18BB" w:rsidRDefault="00FA18BB" w:rsidP="00FA18BB">
      <w:pPr>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 xml:space="preserve">Q5 : Avez-vous une remarque à formuler concernant cette proposition de catégories d’installation ? </w:t>
      </w:r>
    </w:p>
    <w:sdt>
      <w:sdtPr>
        <w:rPr>
          <w:rFonts w:ascii="Century Gothic" w:hAnsi="Century Gothic" w:cstheme="minorHAnsi"/>
          <w:i/>
          <w:iCs/>
          <w:sz w:val="22"/>
        </w:rPr>
        <w:id w:val="-130180687"/>
        <w:placeholder>
          <w:docPart w:val="B0D31649F0884F67893A72C5C5D76F61"/>
        </w:placeholder>
        <w:text/>
      </w:sdtPr>
      <w:sdtContent>
        <w:p w14:paraId="3B69D0E1" w14:textId="5133EFA1" w:rsidR="00FA18BB" w:rsidRPr="00FA18BB" w:rsidRDefault="00614C5A" w:rsidP="00FA18BB">
          <w:pPr>
            <w:snapToGrid w:val="0"/>
            <w:rPr>
              <w:rFonts w:ascii="Century Gothic" w:hAnsi="Century Gothic"/>
              <w:i/>
              <w:iCs/>
              <w:szCs w:val="22"/>
            </w:rPr>
          </w:pPr>
          <w:r>
            <w:rPr>
              <w:rFonts w:ascii="Century Gothic" w:hAnsi="Century Gothic" w:cstheme="minorHAnsi"/>
              <w:i/>
              <w:iCs/>
              <w:sz w:val="22"/>
            </w:rPr>
            <w:t>…………………………………………………………………………………………………………………………………………………………….………………………………………………………………………………………………………………………………………………………………………………………………………………………………………………………………………………………………………………………………………………………………………………………………………………………………</w:t>
          </w:r>
        </w:p>
      </w:sdtContent>
    </w:sdt>
    <w:p w14:paraId="657F0B06" w14:textId="2D071D07" w:rsidR="00FA18BB" w:rsidRPr="00FA18BB" w:rsidRDefault="00FA18BB" w:rsidP="00A07723">
      <w:pPr>
        <w:spacing w:before="240"/>
        <w:jc w:val="both"/>
        <w:rPr>
          <w:rFonts w:ascii="Century Gothic" w:hAnsi="Century Gothic" w:cstheme="minorHAnsi"/>
        </w:rPr>
      </w:pPr>
      <w:r w:rsidRPr="00FA18BB">
        <w:rPr>
          <w:rFonts w:ascii="Century Gothic" w:hAnsi="Century Gothic" w:cstheme="minorHAnsi"/>
          <w:u w:val="single"/>
        </w:rPr>
        <w:t>Points 2</w:t>
      </w:r>
      <w:r w:rsidR="009D14E9">
        <w:rPr>
          <w:rFonts w:ascii="Century Gothic" w:hAnsi="Century Gothic" w:cstheme="minorHAnsi"/>
          <w:u w:val="single"/>
        </w:rPr>
        <w:t>7</w:t>
      </w:r>
      <w:r w:rsidRPr="00FA18BB">
        <w:rPr>
          <w:rFonts w:ascii="Century Gothic" w:hAnsi="Century Gothic" w:cstheme="minorHAnsi"/>
          <w:u w:val="single"/>
        </w:rPr>
        <w:t> :</w:t>
      </w:r>
      <w:r w:rsidRPr="00FA18BB">
        <w:rPr>
          <w:rFonts w:ascii="Century Gothic" w:hAnsi="Century Gothic" w:cstheme="minorHAnsi"/>
        </w:rPr>
        <w:t xml:space="preserve"> Catégories d’installation proposées pour la filière bio</w:t>
      </w:r>
      <w:r w:rsidR="00057128">
        <w:rPr>
          <w:rFonts w:ascii="Century Gothic" w:hAnsi="Century Gothic" w:cstheme="minorHAnsi"/>
        </w:rPr>
        <w:t>gaz</w:t>
      </w:r>
      <w:r w:rsidRPr="00FA18BB">
        <w:rPr>
          <w:rFonts w:ascii="Century Gothic" w:hAnsi="Century Gothic" w:cstheme="minorHAnsi"/>
        </w:rPr>
        <w:t xml:space="preserve">. </w:t>
      </w:r>
    </w:p>
    <w:p w14:paraId="55D6C35D" w14:textId="77777777" w:rsidR="00FA18BB" w:rsidRPr="00FA18BB" w:rsidRDefault="00FA18BB" w:rsidP="00FA18BB">
      <w:pPr>
        <w:jc w:val="both"/>
        <w:rPr>
          <w:rFonts w:ascii="Century Gothic" w:hAnsi="Century Gothic" w:cstheme="minorHAnsi"/>
        </w:rPr>
      </w:pPr>
    </w:p>
    <w:p w14:paraId="2B11ACFD" w14:textId="77777777" w:rsidR="00FA18BB" w:rsidRPr="00FA18BB" w:rsidRDefault="00FA18BB" w:rsidP="00FA18BB">
      <w:pPr>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 xml:space="preserve">Q6 : Avez-vous une remarque à formuler concernant cette proposition de catégories d’installation ? </w:t>
      </w:r>
    </w:p>
    <w:sdt>
      <w:sdtPr>
        <w:rPr>
          <w:rFonts w:ascii="Century Gothic" w:hAnsi="Century Gothic" w:cstheme="minorHAnsi"/>
          <w:i/>
          <w:iCs/>
          <w:sz w:val="22"/>
        </w:rPr>
        <w:id w:val="-358664173"/>
        <w:placeholder>
          <w:docPart w:val="9FF10D154802463D942EC34AC68F5885"/>
        </w:placeholder>
        <w:text/>
      </w:sdtPr>
      <w:sdtContent>
        <w:p w14:paraId="60263675" w14:textId="2AA21071" w:rsidR="00FA18BB" w:rsidRPr="00FA18BB" w:rsidRDefault="00614C5A" w:rsidP="00FA18BB">
          <w:pPr>
            <w:snapToGrid w:val="0"/>
            <w:rPr>
              <w:rFonts w:ascii="Century Gothic" w:hAnsi="Century Gothic"/>
              <w:i/>
              <w:iCs/>
              <w:szCs w:val="22"/>
            </w:rPr>
          </w:pPr>
          <w:r>
            <w:rPr>
              <w:rFonts w:ascii="Century Gothic" w:hAnsi="Century Gothic" w:cstheme="minorHAnsi"/>
              <w:i/>
              <w:iCs/>
              <w:sz w:val="22"/>
            </w:rPr>
            <w:t>…………………………………………………………………………………………………………………………………………………………….………………………………………………………………………………………………………………………………………………………………………………………………………………………………………………………………………………………………………………………………………………………………………………………………………………………………</w:t>
          </w:r>
        </w:p>
      </w:sdtContent>
    </w:sdt>
    <w:p w14:paraId="35040A76" w14:textId="3CDA4799" w:rsidR="00FA18BB" w:rsidRPr="00FA18BB" w:rsidRDefault="00FA18BB" w:rsidP="00A07723">
      <w:pPr>
        <w:spacing w:before="240"/>
        <w:jc w:val="both"/>
        <w:rPr>
          <w:rFonts w:ascii="Century Gothic" w:hAnsi="Century Gothic" w:cstheme="minorHAnsi"/>
        </w:rPr>
      </w:pPr>
      <w:r w:rsidRPr="00FA18BB">
        <w:rPr>
          <w:rFonts w:ascii="Century Gothic" w:hAnsi="Century Gothic" w:cstheme="minorHAnsi"/>
          <w:u w:val="single"/>
        </w:rPr>
        <w:t>Points 2</w:t>
      </w:r>
      <w:r w:rsidR="009D14E9">
        <w:rPr>
          <w:rFonts w:ascii="Century Gothic" w:hAnsi="Century Gothic" w:cstheme="minorHAnsi"/>
          <w:u w:val="single"/>
        </w:rPr>
        <w:t>8</w:t>
      </w:r>
      <w:r w:rsidRPr="00FA18BB">
        <w:rPr>
          <w:rFonts w:ascii="Century Gothic" w:hAnsi="Century Gothic" w:cstheme="minorHAnsi"/>
          <w:u w:val="single"/>
        </w:rPr>
        <w:t> :</w:t>
      </w:r>
      <w:r w:rsidRPr="00FA18BB">
        <w:rPr>
          <w:rFonts w:ascii="Century Gothic" w:hAnsi="Century Gothic" w:cstheme="minorHAnsi"/>
        </w:rPr>
        <w:t xml:space="preserve"> Catégories d’installation proposées pour la filière </w:t>
      </w:r>
      <w:r w:rsidR="00057128">
        <w:rPr>
          <w:rFonts w:ascii="Century Gothic" w:hAnsi="Century Gothic" w:cstheme="minorHAnsi"/>
        </w:rPr>
        <w:t>biomasse solide</w:t>
      </w:r>
      <w:r w:rsidRPr="00FA18BB">
        <w:rPr>
          <w:rFonts w:ascii="Century Gothic" w:hAnsi="Century Gothic" w:cstheme="minorHAnsi"/>
        </w:rPr>
        <w:t xml:space="preserve">. </w:t>
      </w:r>
    </w:p>
    <w:p w14:paraId="7712102E" w14:textId="77777777" w:rsidR="00FA18BB" w:rsidRPr="00FA18BB" w:rsidRDefault="00FA18BB" w:rsidP="00FA18BB">
      <w:pPr>
        <w:jc w:val="both"/>
        <w:rPr>
          <w:rFonts w:ascii="Century Gothic" w:hAnsi="Century Gothic" w:cstheme="minorHAnsi"/>
        </w:rPr>
      </w:pPr>
    </w:p>
    <w:p w14:paraId="0B03A136" w14:textId="77777777" w:rsidR="00FA18BB" w:rsidRPr="00FA18BB" w:rsidRDefault="00FA18BB" w:rsidP="00FA18BB">
      <w:pPr>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 xml:space="preserve">Q7 : Avez-vous une remarque à formuler concernant cette proposition de catégories d’installation ? </w:t>
      </w:r>
    </w:p>
    <w:sdt>
      <w:sdtPr>
        <w:rPr>
          <w:rFonts w:ascii="Century Gothic" w:hAnsi="Century Gothic" w:cstheme="minorHAnsi"/>
          <w:i/>
          <w:iCs/>
          <w:sz w:val="22"/>
        </w:rPr>
        <w:id w:val="-1149823077"/>
        <w:placeholder>
          <w:docPart w:val="E992B0F137D14514815C0C7C2D60FCB9"/>
        </w:placeholder>
        <w:text/>
      </w:sdtPr>
      <w:sdtContent>
        <w:p w14:paraId="254C48B2" w14:textId="78E5B597" w:rsidR="00FA18BB" w:rsidRDefault="00614C5A" w:rsidP="00FA18BB">
          <w:pPr>
            <w:snapToGrid w:val="0"/>
            <w:rPr>
              <w:rFonts w:ascii="Century Gothic" w:hAnsi="Century Gothic" w:cstheme="minorHAnsi"/>
              <w:i/>
              <w:iCs/>
              <w:sz w:val="22"/>
            </w:rPr>
          </w:pPr>
          <w:r>
            <w:rPr>
              <w:rFonts w:ascii="Century Gothic" w:hAnsi="Century Gothic" w:cstheme="minorHAnsi"/>
              <w:i/>
              <w:iCs/>
              <w:sz w:val="22"/>
            </w:rPr>
            <w:t>…………………………………………………………………………………………………………………………………………………………….………………………………………………………………………………………………………………………………………………………………………………………………………………………………………………………………………………………………………………………………………………………………………………………………………………………………</w:t>
          </w:r>
        </w:p>
      </w:sdtContent>
    </w:sdt>
    <w:p w14:paraId="74339756" w14:textId="1EFF4A01" w:rsidR="004E1D4C" w:rsidRDefault="00B264C6">
      <w:pPr>
        <w:rPr>
          <w:rFonts w:ascii="Century Gothic" w:hAnsi="Century Gothic" w:cstheme="minorHAnsi"/>
          <w:i/>
          <w:iCs/>
          <w:sz w:val="22"/>
        </w:rPr>
      </w:pPr>
      <w:r>
        <w:rPr>
          <w:rFonts w:ascii="Century Gothic" w:hAnsi="Century Gothic" w:cstheme="minorHAnsi"/>
          <w:i/>
          <w:iCs/>
          <w:sz w:val="22"/>
        </w:rPr>
        <w:br w:type="page"/>
      </w:r>
    </w:p>
    <w:p w14:paraId="7A8D915A" w14:textId="0C49D2E7" w:rsidR="00FA18BB" w:rsidRPr="00FA18BB" w:rsidRDefault="00FA18BB" w:rsidP="00FA18BB">
      <w:pPr>
        <w:pStyle w:val="Titre3"/>
        <w:spacing w:before="0" w:after="0"/>
        <w:jc w:val="both"/>
        <w:rPr>
          <w:rFonts w:ascii="Century Gothic" w:hAnsi="Century Gothic" w:cstheme="minorHAnsi"/>
        </w:rPr>
      </w:pPr>
      <w:bookmarkStart w:id="7" w:name="_Toc128575668"/>
      <w:r w:rsidRPr="00FA18BB">
        <w:rPr>
          <w:rFonts w:ascii="Century Gothic" w:hAnsi="Century Gothic" w:cstheme="minorHAnsi"/>
        </w:rPr>
        <w:lastRenderedPageBreak/>
        <w:t>Valeurs de référence</w:t>
      </w:r>
      <w:bookmarkEnd w:id="6"/>
      <w:bookmarkEnd w:id="7"/>
    </w:p>
    <w:p w14:paraId="240E2ED8" w14:textId="300B676D" w:rsidR="00FA18BB" w:rsidRPr="00957ECA" w:rsidRDefault="00FA18BB" w:rsidP="00FA18BB">
      <w:pPr>
        <w:pStyle w:val="Paranumrot"/>
        <w:numPr>
          <w:ilvl w:val="0"/>
          <w:numId w:val="0"/>
        </w:numPr>
        <w:spacing w:before="240" w:after="120"/>
        <w:jc w:val="both"/>
        <w:rPr>
          <w:rFonts w:ascii="Century Gothic" w:hAnsi="Century Gothic" w:cstheme="minorHAnsi"/>
          <w:lang w:val="fr-FR"/>
        </w:rPr>
      </w:pPr>
      <w:r w:rsidRPr="00FA18BB">
        <w:rPr>
          <w:rFonts w:ascii="Century Gothic" w:hAnsi="Century Gothic" w:cstheme="minorHAnsi"/>
          <w:u w:val="single"/>
          <w:lang w:val="fr-FR"/>
        </w:rPr>
        <w:t xml:space="preserve">Points </w:t>
      </w:r>
      <w:r w:rsidR="003A2FF1">
        <w:rPr>
          <w:rFonts w:ascii="Century Gothic" w:hAnsi="Century Gothic" w:cstheme="minorHAnsi"/>
          <w:u w:val="single"/>
          <w:lang w:val="fr-FR"/>
        </w:rPr>
        <w:t>30</w:t>
      </w:r>
      <w:r w:rsidRPr="00FA18BB">
        <w:rPr>
          <w:rFonts w:ascii="Century Gothic" w:hAnsi="Century Gothic" w:cstheme="minorHAnsi"/>
          <w:u w:val="single"/>
          <w:lang w:val="fr-FR"/>
        </w:rPr>
        <w:t xml:space="preserve"> </w:t>
      </w:r>
      <w:r w:rsidRPr="00FA18BB">
        <w:rPr>
          <w:rFonts w:ascii="Century Gothic" w:hAnsi="Century Gothic" w:cstheme="minorHAnsi"/>
          <w:lang w:val="fr-FR"/>
        </w:rPr>
        <w:t>: Les fichiers Excel joints en annexe à la proposition (</w:t>
      </w:r>
      <w:r w:rsidRPr="00874AF6">
        <w:rPr>
          <w:rFonts w:ascii="Century Gothic" w:hAnsi="Century Gothic" w:cstheme="minorHAnsi"/>
          <w:lang w:val="fr-FR"/>
        </w:rPr>
        <w:t>Annexe E</w:t>
      </w:r>
      <w:r w:rsidRPr="00FA18BB">
        <w:rPr>
          <w:rFonts w:ascii="Century Gothic" w:hAnsi="Century Gothic" w:cstheme="minorHAnsi"/>
          <w:lang w:val="fr-FR"/>
        </w:rPr>
        <w:t xml:space="preserve"> – un fichier p</w:t>
      </w:r>
      <w:r w:rsidR="00957ECA">
        <w:rPr>
          <w:rFonts w:ascii="Century Gothic" w:hAnsi="Century Gothic" w:cstheme="minorHAnsi"/>
          <w:lang w:val="fr-FR"/>
        </w:rPr>
        <w:t xml:space="preserve">ar </w:t>
      </w:r>
      <w:r w:rsidRPr="00FA18BB">
        <w:rPr>
          <w:rFonts w:ascii="Century Gothic" w:hAnsi="Century Gothic" w:cstheme="minorHAnsi"/>
          <w:lang w:val="fr-FR"/>
        </w:rPr>
        <w:t xml:space="preserve">filière) reprennent </w:t>
      </w:r>
      <w:r w:rsidRPr="00FA18BB">
        <w:rPr>
          <w:rFonts w:ascii="Century Gothic" w:hAnsi="Century Gothic" w:cstheme="minorHAnsi"/>
        </w:rPr>
        <w:t>les valeurs de référence des paramètres techniques, économiques</w:t>
      </w:r>
      <w:r w:rsidR="001E55F7">
        <w:rPr>
          <w:rFonts w:ascii="Century Gothic" w:hAnsi="Century Gothic" w:cstheme="minorHAnsi"/>
        </w:rPr>
        <w:t xml:space="preserve">, </w:t>
      </w:r>
      <w:r w:rsidRPr="00FA18BB">
        <w:rPr>
          <w:rFonts w:ascii="Century Gothic" w:hAnsi="Century Gothic" w:cstheme="minorHAnsi"/>
        </w:rPr>
        <w:t>financiers</w:t>
      </w:r>
      <w:r w:rsidR="001E55F7">
        <w:rPr>
          <w:rFonts w:ascii="Century Gothic" w:hAnsi="Century Gothic" w:cstheme="minorHAnsi"/>
        </w:rPr>
        <w:t xml:space="preserve"> et de marché </w:t>
      </w:r>
      <w:r w:rsidRPr="00FA18BB">
        <w:rPr>
          <w:rFonts w:ascii="Century Gothic" w:hAnsi="Century Gothic" w:cstheme="minorHAnsi"/>
        </w:rPr>
        <w:t xml:space="preserve">proposées pour </w:t>
      </w:r>
      <w:r w:rsidRPr="00FA18BB">
        <w:rPr>
          <w:rFonts w:ascii="Century Gothic" w:hAnsi="Century Gothic" w:cstheme="minorHAnsi"/>
          <w:lang w:val="fr-FR"/>
        </w:rPr>
        <w:t>chaque catégorie d’installation</w:t>
      </w:r>
      <w:r w:rsidRPr="00FA18BB">
        <w:rPr>
          <w:rFonts w:ascii="Century Gothic" w:hAnsi="Century Gothic" w:cstheme="minorHAnsi"/>
        </w:rPr>
        <w:t xml:space="preserve">. </w:t>
      </w:r>
    </w:p>
    <w:p w14:paraId="4F27E5C4" w14:textId="48F8D8E9" w:rsidR="00FA18BB" w:rsidRPr="00FA18BB" w:rsidRDefault="00FA18BB" w:rsidP="00FA18BB">
      <w:pPr>
        <w:snapToGrid w:val="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Q8 : Avez-vous une remarque à formuler concernant les valeurs de référence proposées pour</w:t>
      </w:r>
      <w:r w:rsidRPr="00FA18BB">
        <w:rPr>
          <w:rFonts w:ascii="Century Gothic" w:hAnsi="Century Gothic" w:cstheme="minorHAnsi"/>
          <w:b/>
          <w:bCs/>
          <w:i/>
          <w:iCs/>
        </w:rPr>
        <w:t xml:space="preserve"> </w:t>
      </w:r>
      <w:r w:rsidRPr="00FA18BB">
        <w:rPr>
          <w:rFonts w:ascii="Century Gothic" w:hAnsi="Century Gothic" w:cstheme="minorHAnsi"/>
          <w:i/>
          <w:iCs/>
          <w:color w:val="4F81BD" w:themeColor="accent1"/>
        </w:rPr>
        <w:t xml:space="preserve">la </w:t>
      </w:r>
      <w:r w:rsidRPr="00FA18BB">
        <w:rPr>
          <w:rFonts w:ascii="Century Gothic" w:hAnsi="Century Gothic" w:cstheme="minorHAnsi"/>
          <w:b/>
          <w:bCs/>
          <w:i/>
          <w:iCs/>
          <w:color w:val="4F81BD" w:themeColor="accent1"/>
          <w:u w:val="single"/>
        </w:rPr>
        <w:t>filière photovoltaïque &gt; 10kW</w:t>
      </w:r>
      <w:r w:rsidRPr="00FA18BB">
        <w:rPr>
          <w:rFonts w:ascii="Century Gothic" w:hAnsi="Century Gothic" w:cstheme="minorHAnsi"/>
          <w:b/>
          <w:bCs/>
          <w:i/>
          <w:iCs/>
          <w:color w:val="4F81BD" w:themeColor="accent1"/>
        </w:rPr>
        <w:t xml:space="preserve"> </w:t>
      </w:r>
      <w:r w:rsidRPr="00FA18BB">
        <w:rPr>
          <w:rFonts w:ascii="Century Gothic" w:hAnsi="Century Gothic" w:cstheme="minorHAnsi"/>
          <w:i/>
          <w:iCs/>
          <w:color w:val="4F81BD" w:themeColor="accent1"/>
        </w:rPr>
        <w:t xml:space="preserve">? En cas d’objection, il vous est demandé de substituer, dans le fichier Excel, vos propres valeurs aux valeurs proposées, d’identifier </w:t>
      </w:r>
      <w:r w:rsidR="00A13169" w:rsidRPr="002E32CA">
        <w:rPr>
          <w:rFonts w:ascii="Century Gothic" w:hAnsi="Century Gothic" w:cstheme="minorHAnsi"/>
          <w:i/>
          <w:iCs/>
          <w:color w:val="FF0000"/>
        </w:rPr>
        <w:t xml:space="preserve">en rouge </w:t>
      </w:r>
      <w:r w:rsidRPr="00FA18BB">
        <w:rPr>
          <w:rFonts w:ascii="Century Gothic" w:hAnsi="Century Gothic" w:cstheme="minorHAnsi"/>
          <w:i/>
          <w:iCs/>
          <w:color w:val="4F81BD" w:themeColor="accent1"/>
        </w:rPr>
        <w:t>les valeurs que vous suggérez et de motiver vos propositions dans l’espace réservé ci-dessous.</w:t>
      </w:r>
    </w:p>
    <w:sdt>
      <w:sdtPr>
        <w:rPr>
          <w:rFonts w:ascii="Century Gothic" w:hAnsi="Century Gothic" w:cstheme="minorHAnsi"/>
          <w:i/>
          <w:iCs/>
          <w:sz w:val="22"/>
        </w:rPr>
        <w:id w:val="-107734326"/>
        <w:placeholder>
          <w:docPart w:val="122841B394D543639D1D2E0BAEF5C166"/>
        </w:placeholder>
        <w:text/>
      </w:sdtPr>
      <w:sdtContent>
        <w:p w14:paraId="48A66D1D" w14:textId="6FB899E6" w:rsidR="00FA18BB" w:rsidRPr="00FA18BB" w:rsidRDefault="00614C5A" w:rsidP="00FA18BB">
          <w:pPr>
            <w:snapToGrid w:val="0"/>
            <w:rPr>
              <w:rFonts w:ascii="Century Gothic" w:hAnsi="Century Gothic"/>
              <w:i/>
              <w:iCs/>
              <w:szCs w:val="22"/>
              <w:lang w:val="fr-BE"/>
            </w:rPr>
          </w:pPr>
          <w:r>
            <w:rPr>
              <w:rFonts w:ascii="Century Gothic" w:hAnsi="Century Gothic" w:cstheme="minorHAnsi"/>
              <w:i/>
              <w:iCs/>
              <w:sz w:val="22"/>
            </w:rPr>
            <w:t>…………………………………………………………………………………………………………………………………………………………….………………………………………………………………………………………………………………………………………………………………………………………………………………………………………………………………………………………………………………………………………………………………………………………………………………………………</w:t>
          </w:r>
        </w:p>
      </w:sdtContent>
    </w:sdt>
    <w:p w14:paraId="33B4D45E" w14:textId="1A2AEB73" w:rsidR="00FA18BB" w:rsidRPr="00FA18BB" w:rsidRDefault="00FA18BB" w:rsidP="00D346EB">
      <w:pPr>
        <w:snapToGrid w:val="0"/>
        <w:spacing w:before="24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 xml:space="preserve">Q9 : Avez-vous une remarque à formuler concernant les valeurs de référence proposées </w:t>
      </w:r>
      <w:r w:rsidRPr="00FA18BB">
        <w:rPr>
          <w:rFonts w:ascii="Century Gothic" w:hAnsi="Century Gothic" w:cstheme="minorHAnsi"/>
          <w:color w:val="4F81BD" w:themeColor="accent1"/>
        </w:rPr>
        <w:t xml:space="preserve">pour la </w:t>
      </w:r>
      <w:r w:rsidRPr="00FA18BB">
        <w:rPr>
          <w:rFonts w:ascii="Century Gothic" w:hAnsi="Century Gothic" w:cstheme="minorHAnsi"/>
          <w:b/>
          <w:bCs/>
          <w:i/>
          <w:iCs/>
          <w:color w:val="4F81BD" w:themeColor="accent1"/>
          <w:u w:val="single"/>
        </w:rPr>
        <w:t xml:space="preserve">filière hydro-électricité ? </w:t>
      </w:r>
      <w:r w:rsidRPr="00FA18BB">
        <w:rPr>
          <w:rFonts w:ascii="Century Gothic" w:hAnsi="Century Gothic" w:cstheme="minorHAnsi"/>
          <w:i/>
          <w:iCs/>
          <w:color w:val="4F81BD" w:themeColor="accent1"/>
        </w:rPr>
        <w:t xml:space="preserve">En cas d’objection, il vous est demandé de substituer, dans le fichier Excel, vos propres valeurs aux valeurs proposées, d’identifier </w:t>
      </w:r>
      <w:r w:rsidR="00A13169" w:rsidRPr="002E32CA">
        <w:rPr>
          <w:rFonts w:ascii="Century Gothic" w:hAnsi="Century Gothic" w:cstheme="minorHAnsi"/>
          <w:i/>
          <w:iCs/>
          <w:color w:val="FF0000"/>
        </w:rPr>
        <w:t xml:space="preserve">en rouge </w:t>
      </w:r>
      <w:r w:rsidRPr="00FA18BB">
        <w:rPr>
          <w:rFonts w:ascii="Century Gothic" w:hAnsi="Century Gothic" w:cstheme="minorHAnsi"/>
          <w:i/>
          <w:iCs/>
          <w:color w:val="4F81BD" w:themeColor="accent1"/>
        </w:rPr>
        <w:t>les valeurs que vous suggérez et de motiver vos propositions dans l’espace réservé ci-dessous.</w:t>
      </w:r>
    </w:p>
    <w:sdt>
      <w:sdtPr>
        <w:rPr>
          <w:rFonts w:ascii="Century Gothic" w:hAnsi="Century Gothic" w:cstheme="minorHAnsi"/>
          <w:i/>
          <w:iCs/>
          <w:sz w:val="22"/>
        </w:rPr>
        <w:id w:val="577563182"/>
        <w:placeholder>
          <w:docPart w:val="5CA290114CF24C0A901BBDB0991510E3"/>
        </w:placeholder>
        <w:text/>
      </w:sdtPr>
      <w:sdtContent>
        <w:p w14:paraId="3B43E407" w14:textId="709495D6" w:rsidR="00FA18BB" w:rsidRPr="00FA18BB" w:rsidRDefault="00614C5A" w:rsidP="00FA18BB">
          <w:pPr>
            <w:snapToGrid w:val="0"/>
            <w:rPr>
              <w:rFonts w:ascii="Century Gothic" w:hAnsi="Century Gothic"/>
              <w:i/>
              <w:iCs/>
              <w:szCs w:val="22"/>
            </w:rPr>
          </w:pPr>
          <w:r>
            <w:rPr>
              <w:rFonts w:ascii="Century Gothic" w:hAnsi="Century Gothic" w:cstheme="minorHAnsi"/>
              <w:i/>
              <w:iCs/>
              <w:sz w:val="22"/>
            </w:rPr>
            <w:t>…………………………………………………………………………………………………………………………………………………………….………………………………………………………………………………………………………………………………………………………………………………………………………………………………………………………………………………………………………………………………………………………………………………………………………………………………</w:t>
          </w:r>
        </w:p>
      </w:sdtContent>
    </w:sdt>
    <w:p w14:paraId="368FBE21" w14:textId="67AC55FA" w:rsidR="00FA18BB" w:rsidRPr="00FA18BB" w:rsidRDefault="00FA18BB" w:rsidP="00D346EB">
      <w:pPr>
        <w:snapToGrid w:val="0"/>
        <w:spacing w:before="24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 xml:space="preserve">Q10 : Avez-vous une remarque à formuler concernant les valeurs de référence proposées pour la </w:t>
      </w:r>
      <w:r w:rsidRPr="00FA18BB">
        <w:rPr>
          <w:rFonts w:ascii="Century Gothic" w:hAnsi="Century Gothic" w:cstheme="minorHAnsi"/>
          <w:b/>
          <w:bCs/>
          <w:i/>
          <w:iCs/>
          <w:color w:val="4F81BD" w:themeColor="accent1"/>
          <w:u w:val="single"/>
        </w:rPr>
        <w:t>filière éolienne</w:t>
      </w:r>
      <w:r w:rsidRPr="00FA18BB">
        <w:rPr>
          <w:rFonts w:ascii="Century Gothic" w:hAnsi="Century Gothic" w:cstheme="minorHAnsi"/>
          <w:b/>
          <w:bCs/>
          <w:i/>
          <w:iCs/>
          <w:color w:val="4F81BD" w:themeColor="accent1"/>
        </w:rPr>
        <w:t xml:space="preserve"> </w:t>
      </w:r>
      <w:r w:rsidRPr="00FA18BB">
        <w:rPr>
          <w:rFonts w:ascii="Century Gothic" w:hAnsi="Century Gothic" w:cstheme="minorHAnsi"/>
          <w:i/>
          <w:iCs/>
          <w:color w:val="4F81BD" w:themeColor="accent1"/>
        </w:rPr>
        <w:t>? En cas d’objection, il vous est demandé de substituer, dans le fichier Excel, vos propres valeurs aux valeurs proposées, d’identifier</w:t>
      </w:r>
      <w:r w:rsidR="00A13169">
        <w:rPr>
          <w:rFonts w:ascii="Century Gothic" w:hAnsi="Century Gothic" w:cstheme="minorHAnsi"/>
          <w:i/>
          <w:iCs/>
          <w:color w:val="4F81BD" w:themeColor="accent1"/>
        </w:rPr>
        <w:t xml:space="preserve"> </w:t>
      </w:r>
      <w:r w:rsidR="00A13169" w:rsidRPr="002E32CA">
        <w:rPr>
          <w:rFonts w:ascii="Century Gothic" w:hAnsi="Century Gothic" w:cstheme="minorHAnsi"/>
          <w:i/>
          <w:iCs/>
          <w:color w:val="FF0000"/>
        </w:rPr>
        <w:t>en rouge</w:t>
      </w:r>
      <w:r w:rsidRPr="002E32CA">
        <w:rPr>
          <w:rFonts w:ascii="Century Gothic" w:hAnsi="Century Gothic" w:cstheme="minorHAnsi"/>
          <w:i/>
          <w:iCs/>
          <w:color w:val="FF0000"/>
        </w:rPr>
        <w:t xml:space="preserve"> </w:t>
      </w:r>
      <w:r w:rsidRPr="00FA18BB">
        <w:rPr>
          <w:rFonts w:ascii="Century Gothic" w:hAnsi="Century Gothic" w:cstheme="minorHAnsi"/>
          <w:i/>
          <w:iCs/>
          <w:color w:val="4F81BD" w:themeColor="accent1"/>
        </w:rPr>
        <w:t>les valeurs que vous suggérez et de motiver vos propositions dans l’espace réservé ci-dessous.</w:t>
      </w:r>
    </w:p>
    <w:sdt>
      <w:sdtPr>
        <w:rPr>
          <w:rFonts w:ascii="Century Gothic" w:hAnsi="Century Gothic" w:cstheme="minorHAnsi"/>
          <w:i/>
          <w:iCs/>
          <w:sz w:val="22"/>
        </w:rPr>
        <w:id w:val="2049484891"/>
        <w:placeholder>
          <w:docPart w:val="441B1B080B9C49809D27BDA2C4F34733"/>
        </w:placeholder>
        <w:text/>
      </w:sdtPr>
      <w:sdtContent>
        <w:p w14:paraId="437DCCCF" w14:textId="50F966D8" w:rsidR="00FA18BB" w:rsidRPr="00FA18BB" w:rsidRDefault="00614C5A" w:rsidP="00FA18BB">
          <w:pPr>
            <w:snapToGrid w:val="0"/>
            <w:rPr>
              <w:rFonts w:ascii="Century Gothic" w:hAnsi="Century Gothic"/>
              <w:i/>
              <w:iCs/>
              <w:szCs w:val="22"/>
            </w:rPr>
          </w:pPr>
          <w:r>
            <w:rPr>
              <w:rFonts w:ascii="Century Gothic" w:hAnsi="Century Gothic" w:cstheme="minorHAnsi"/>
              <w:i/>
              <w:iCs/>
              <w:sz w:val="22"/>
            </w:rPr>
            <w:t>…………………………………………………………………………………………………………………………………………………………….………………………………………………………………………………………………………………………………………………………………………………………………………………………………………………………………………………………………………………………………………………………………………………………………………………………………</w:t>
          </w:r>
        </w:p>
      </w:sdtContent>
    </w:sdt>
    <w:p w14:paraId="4EB270A2" w14:textId="77777777" w:rsidR="00491016" w:rsidRDefault="00491016" w:rsidP="00D346EB">
      <w:pPr>
        <w:snapToGrid w:val="0"/>
        <w:spacing w:before="240"/>
        <w:jc w:val="both"/>
        <w:rPr>
          <w:rFonts w:ascii="Century Gothic" w:hAnsi="Century Gothic" w:cstheme="minorHAnsi"/>
          <w:i/>
          <w:iCs/>
          <w:color w:val="4F81BD" w:themeColor="accent1"/>
        </w:rPr>
      </w:pPr>
    </w:p>
    <w:p w14:paraId="6CE36A18" w14:textId="77777777" w:rsidR="00491016" w:rsidRDefault="00491016" w:rsidP="00D346EB">
      <w:pPr>
        <w:snapToGrid w:val="0"/>
        <w:spacing w:before="240"/>
        <w:jc w:val="both"/>
        <w:rPr>
          <w:rFonts w:ascii="Century Gothic" w:hAnsi="Century Gothic" w:cstheme="minorHAnsi"/>
          <w:i/>
          <w:iCs/>
          <w:color w:val="4F81BD" w:themeColor="accent1"/>
        </w:rPr>
      </w:pPr>
    </w:p>
    <w:p w14:paraId="0C125651" w14:textId="77777777" w:rsidR="00491016" w:rsidRDefault="00491016" w:rsidP="00D346EB">
      <w:pPr>
        <w:snapToGrid w:val="0"/>
        <w:spacing w:before="240"/>
        <w:jc w:val="both"/>
        <w:rPr>
          <w:rFonts w:ascii="Century Gothic" w:hAnsi="Century Gothic" w:cstheme="minorHAnsi"/>
          <w:i/>
          <w:iCs/>
          <w:color w:val="4F81BD" w:themeColor="accent1"/>
        </w:rPr>
      </w:pPr>
    </w:p>
    <w:p w14:paraId="4C26EC5A" w14:textId="11FEB39B" w:rsidR="00FA18BB" w:rsidRPr="00FA18BB" w:rsidRDefault="00FA18BB" w:rsidP="00D346EB">
      <w:pPr>
        <w:snapToGrid w:val="0"/>
        <w:spacing w:before="24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lastRenderedPageBreak/>
        <w:t>Q1</w:t>
      </w:r>
      <w:r w:rsidR="00CD083F">
        <w:rPr>
          <w:rFonts w:ascii="Century Gothic" w:hAnsi="Century Gothic" w:cstheme="minorHAnsi"/>
          <w:i/>
          <w:iCs/>
          <w:color w:val="4F81BD" w:themeColor="accent1"/>
        </w:rPr>
        <w:t>1</w:t>
      </w:r>
      <w:r w:rsidRPr="00FA18BB">
        <w:rPr>
          <w:rFonts w:ascii="Century Gothic" w:hAnsi="Century Gothic" w:cstheme="minorHAnsi"/>
          <w:i/>
          <w:iCs/>
          <w:color w:val="4F81BD" w:themeColor="accent1"/>
        </w:rPr>
        <w:t> : Avez-vous une remarque à formuler concernant les valeurs de référence proposées pour la</w:t>
      </w:r>
      <w:r w:rsidRPr="00FA18BB">
        <w:rPr>
          <w:rFonts w:ascii="Century Gothic" w:hAnsi="Century Gothic" w:cstheme="minorHAnsi"/>
          <w:color w:val="4F81BD" w:themeColor="accent1"/>
        </w:rPr>
        <w:t xml:space="preserve"> </w:t>
      </w:r>
      <w:r w:rsidRPr="00FA18BB">
        <w:rPr>
          <w:rFonts w:ascii="Century Gothic" w:hAnsi="Century Gothic" w:cstheme="minorHAnsi"/>
          <w:b/>
          <w:bCs/>
          <w:i/>
          <w:iCs/>
          <w:color w:val="4F81BD" w:themeColor="accent1"/>
          <w:u w:val="single"/>
        </w:rPr>
        <w:t>filière bio</w:t>
      </w:r>
      <w:r w:rsidR="00874AF6">
        <w:rPr>
          <w:rFonts w:ascii="Century Gothic" w:hAnsi="Century Gothic" w:cstheme="minorHAnsi"/>
          <w:b/>
          <w:bCs/>
          <w:i/>
          <w:iCs/>
          <w:color w:val="4F81BD" w:themeColor="accent1"/>
          <w:u w:val="single"/>
        </w:rPr>
        <w:t>gaz</w:t>
      </w:r>
      <w:r w:rsidRPr="00FA18BB">
        <w:rPr>
          <w:rFonts w:ascii="Century Gothic" w:hAnsi="Century Gothic" w:cstheme="minorHAnsi"/>
          <w:i/>
          <w:iCs/>
          <w:color w:val="4F81BD" w:themeColor="accent1"/>
        </w:rPr>
        <w:t xml:space="preserve"> ? En cas d’objection, il vous est demandé de substituer, dans le fichier Excel, vos propres valeurs aux valeurs proposées, d’identifier</w:t>
      </w:r>
      <w:r w:rsidR="00A13169">
        <w:rPr>
          <w:rFonts w:ascii="Century Gothic" w:hAnsi="Century Gothic" w:cstheme="minorHAnsi"/>
          <w:i/>
          <w:iCs/>
          <w:color w:val="4F81BD" w:themeColor="accent1"/>
        </w:rPr>
        <w:t xml:space="preserve"> </w:t>
      </w:r>
      <w:r w:rsidR="00A13169" w:rsidRPr="002E32CA">
        <w:rPr>
          <w:rFonts w:ascii="Century Gothic" w:hAnsi="Century Gothic" w:cstheme="minorHAnsi"/>
          <w:i/>
          <w:iCs/>
          <w:color w:val="FF0000"/>
        </w:rPr>
        <w:t>en rouge</w:t>
      </w:r>
      <w:r w:rsidRPr="002E32CA">
        <w:rPr>
          <w:rFonts w:ascii="Century Gothic" w:hAnsi="Century Gothic" w:cstheme="minorHAnsi"/>
          <w:i/>
          <w:iCs/>
          <w:color w:val="FF0000"/>
        </w:rPr>
        <w:t xml:space="preserve"> </w:t>
      </w:r>
      <w:r w:rsidRPr="00FA18BB">
        <w:rPr>
          <w:rFonts w:ascii="Century Gothic" w:hAnsi="Century Gothic" w:cstheme="minorHAnsi"/>
          <w:i/>
          <w:iCs/>
          <w:color w:val="4F81BD" w:themeColor="accent1"/>
        </w:rPr>
        <w:t>les valeurs que vous suggérez et de motiver vos propositions dans l’espace réservé ci-dessous.</w:t>
      </w:r>
    </w:p>
    <w:sdt>
      <w:sdtPr>
        <w:rPr>
          <w:rFonts w:ascii="Century Gothic" w:hAnsi="Century Gothic" w:cstheme="minorHAnsi"/>
          <w:i/>
          <w:iCs/>
          <w:sz w:val="22"/>
        </w:rPr>
        <w:id w:val="1399865548"/>
        <w:placeholder>
          <w:docPart w:val="A6103B2B689749AEB30AE2D2979C9EB3"/>
        </w:placeholder>
        <w:text/>
      </w:sdtPr>
      <w:sdtContent>
        <w:p w14:paraId="0C4619A8" w14:textId="23A03C83" w:rsidR="00FA18BB" w:rsidRPr="00FA18BB" w:rsidRDefault="00614C5A" w:rsidP="00FA18BB">
          <w:pPr>
            <w:snapToGrid w:val="0"/>
            <w:rPr>
              <w:rFonts w:ascii="Century Gothic" w:hAnsi="Century Gothic"/>
              <w:i/>
              <w:iCs/>
              <w:szCs w:val="22"/>
            </w:rPr>
          </w:pPr>
          <w:r>
            <w:rPr>
              <w:rFonts w:ascii="Century Gothic" w:hAnsi="Century Gothic" w:cstheme="minorHAnsi"/>
              <w:i/>
              <w:iCs/>
              <w:sz w:val="22"/>
            </w:rPr>
            <w:t>…………………………………………………………………………………………………………………………………………………………….………………………………………………………………………………………………………………………………………………………………………………………………………………………………………………………………………………………………………………………………………………………………………………………………………………………………</w:t>
          </w:r>
        </w:p>
      </w:sdtContent>
    </w:sdt>
    <w:p w14:paraId="6E612C9A" w14:textId="3F24CDDC" w:rsidR="008761EC" w:rsidRDefault="00FA18BB" w:rsidP="00D346EB">
      <w:pPr>
        <w:snapToGrid w:val="0"/>
        <w:spacing w:before="24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Q1</w:t>
      </w:r>
      <w:r w:rsidR="00CD083F">
        <w:rPr>
          <w:rFonts w:ascii="Century Gothic" w:hAnsi="Century Gothic" w:cstheme="minorHAnsi"/>
          <w:i/>
          <w:iCs/>
          <w:color w:val="4F81BD" w:themeColor="accent1"/>
        </w:rPr>
        <w:t>2</w:t>
      </w:r>
      <w:r w:rsidRPr="00FA18BB">
        <w:rPr>
          <w:rFonts w:ascii="Century Gothic" w:hAnsi="Century Gothic" w:cstheme="minorHAnsi"/>
          <w:i/>
          <w:iCs/>
          <w:color w:val="4F81BD" w:themeColor="accent1"/>
        </w:rPr>
        <w:t xml:space="preserve"> : Avez-vous une remarque à formuler concernant les valeurs de référence proposées pour la </w:t>
      </w:r>
      <w:r w:rsidRPr="00FA18BB">
        <w:rPr>
          <w:rFonts w:ascii="Century Gothic" w:hAnsi="Century Gothic" w:cstheme="minorHAnsi"/>
          <w:b/>
          <w:bCs/>
          <w:i/>
          <w:iCs/>
          <w:color w:val="4F81BD" w:themeColor="accent1"/>
          <w:u w:val="single"/>
        </w:rPr>
        <w:t>filière bio</w:t>
      </w:r>
      <w:r w:rsidR="00874AF6">
        <w:rPr>
          <w:rFonts w:ascii="Century Gothic" w:hAnsi="Century Gothic" w:cstheme="minorHAnsi"/>
          <w:b/>
          <w:bCs/>
          <w:i/>
          <w:iCs/>
          <w:color w:val="4F81BD" w:themeColor="accent1"/>
          <w:u w:val="single"/>
        </w:rPr>
        <w:t>masse solide</w:t>
      </w:r>
      <w:r w:rsidRPr="00FA18BB">
        <w:rPr>
          <w:rFonts w:ascii="Century Gothic" w:hAnsi="Century Gothic" w:cstheme="minorHAnsi"/>
          <w:i/>
          <w:iCs/>
          <w:color w:val="4F81BD" w:themeColor="accent1"/>
        </w:rPr>
        <w:t xml:space="preserve"> ? En cas d’objection, il vous est demandé de substituer, dans le fichier Excel, vos propres valeurs aux valeurs proposées, d’identifier</w:t>
      </w:r>
      <w:r w:rsidR="00A13169">
        <w:rPr>
          <w:rFonts w:ascii="Century Gothic" w:hAnsi="Century Gothic" w:cstheme="minorHAnsi"/>
          <w:i/>
          <w:iCs/>
          <w:color w:val="4F81BD" w:themeColor="accent1"/>
        </w:rPr>
        <w:t xml:space="preserve"> </w:t>
      </w:r>
      <w:r w:rsidR="00A13169" w:rsidRPr="002E32CA">
        <w:rPr>
          <w:rFonts w:ascii="Century Gothic" w:hAnsi="Century Gothic" w:cstheme="minorHAnsi"/>
          <w:i/>
          <w:iCs/>
          <w:color w:val="FF0000"/>
        </w:rPr>
        <w:t>en rouge</w:t>
      </w:r>
      <w:r w:rsidRPr="002E32CA">
        <w:rPr>
          <w:rFonts w:ascii="Century Gothic" w:hAnsi="Century Gothic" w:cstheme="minorHAnsi"/>
          <w:i/>
          <w:iCs/>
          <w:color w:val="FF0000"/>
        </w:rPr>
        <w:t xml:space="preserve"> </w:t>
      </w:r>
      <w:r w:rsidRPr="00FA18BB">
        <w:rPr>
          <w:rFonts w:ascii="Century Gothic" w:hAnsi="Century Gothic" w:cstheme="minorHAnsi"/>
          <w:i/>
          <w:iCs/>
          <w:color w:val="4F81BD" w:themeColor="accent1"/>
        </w:rPr>
        <w:t>les valeurs que vous suggérez et de motiver vos propositions dans l’espace réservé ci-dessous.</w:t>
      </w:r>
    </w:p>
    <w:sdt>
      <w:sdtPr>
        <w:rPr>
          <w:rFonts w:ascii="Century Gothic" w:hAnsi="Century Gothic" w:cstheme="minorHAnsi"/>
          <w:i/>
          <w:iCs/>
          <w:sz w:val="22"/>
        </w:rPr>
        <w:id w:val="336896147"/>
        <w:placeholder>
          <w:docPart w:val="3CB394DFEA074EFE916BC3810008AA58"/>
        </w:placeholder>
        <w:text/>
      </w:sdtPr>
      <w:sdtContent>
        <w:p w14:paraId="7C0A8AE2" w14:textId="74D55E6C" w:rsidR="008761EC" w:rsidRPr="00FA18BB" w:rsidRDefault="00614C5A" w:rsidP="008761EC">
          <w:pPr>
            <w:snapToGrid w:val="0"/>
            <w:rPr>
              <w:rFonts w:ascii="Century Gothic" w:hAnsi="Century Gothic"/>
              <w:i/>
              <w:iCs/>
              <w:szCs w:val="22"/>
            </w:rPr>
          </w:pPr>
          <w:r>
            <w:rPr>
              <w:rFonts w:ascii="Century Gothic" w:hAnsi="Century Gothic" w:cstheme="minorHAnsi"/>
              <w:i/>
              <w:iCs/>
              <w:sz w:val="22"/>
            </w:rPr>
            <w:t>…………………………………………………………………………………………………………………………………………………………….……………………………………………………………………………………………………………………………………………………………………………………………………………………………………………………………………………………………………………………………………………………………………………………………………………………………..</w:t>
          </w:r>
        </w:p>
      </w:sdtContent>
    </w:sdt>
    <w:p w14:paraId="64FA49E6" w14:textId="006E401B" w:rsidR="008761EC" w:rsidRDefault="008761EC" w:rsidP="00D346EB">
      <w:pPr>
        <w:snapToGrid w:val="0"/>
        <w:spacing w:before="240"/>
        <w:jc w:val="both"/>
        <w:rPr>
          <w:rFonts w:ascii="Century Gothic" w:hAnsi="Century Gothic" w:cstheme="minorHAnsi"/>
          <w:i/>
          <w:iCs/>
          <w:color w:val="4F81BD" w:themeColor="accent1"/>
        </w:rPr>
      </w:pPr>
    </w:p>
    <w:p w14:paraId="3E43638A" w14:textId="4881268A" w:rsidR="00FA18BB" w:rsidRPr="00FA18BB" w:rsidRDefault="00FA18BB" w:rsidP="00D346EB">
      <w:pPr>
        <w:pStyle w:val="Titre3"/>
        <w:rPr>
          <w:rFonts w:ascii="Century Gothic" w:hAnsi="Century Gothic" w:cstheme="minorHAnsi"/>
        </w:rPr>
      </w:pPr>
      <w:bookmarkStart w:id="8" w:name="_Toc92268622"/>
      <w:bookmarkStart w:id="9" w:name="_Toc128575669"/>
      <w:r w:rsidRPr="00FA18BB">
        <w:rPr>
          <w:rFonts w:ascii="Century Gothic" w:hAnsi="Century Gothic" w:cstheme="minorHAnsi"/>
        </w:rPr>
        <w:t>Valeurs révisables sur dossier</w:t>
      </w:r>
      <w:bookmarkEnd w:id="8"/>
      <w:bookmarkEnd w:id="9"/>
    </w:p>
    <w:p w14:paraId="487004E0" w14:textId="50CBFD72" w:rsidR="007E47DD" w:rsidRPr="00FA18BB" w:rsidRDefault="007E47DD" w:rsidP="007E47DD">
      <w:pPr>
        <w:snapToGrid w:val="0"/>
        <w:jc w:val="both"/>
        <w:rPr>
          <w:rFonts w:ascii="Century Gothic" w:hAnsi="Century Gothic" w:cstheme="minorHAnsi"/>
        </w:rPr>
      </w:pPr>
      <w:r w:rsidRPr="00FA18BB">
        <w:rPr>
          <w:rFonts w:ascii="Century Gothic" w:hAnsi="Century Gothic" w:cstheme="minorHAnsi"/>
          <w:u w:val="single"/>
        </w:rPr>
        <w:t>Point</w:t>
      </w:r>
      <w:r w:rsidR="007D0FCF">
        <w:rPr>
          <w:rFonts w:ascii="Century Gothic" w:hAnsi="Century Gothic" w:cstheme="minorHAnsi"/>
          <w:u w:val="single"/>
        </w:rPr>
        <w:t>s</w:t>
      </w:r>
      <w:r w:rsidRPr="00FA18BB">
        <w:rPr>
          <w:rFonts w:ascii="Century Gothic" w:hAnsi="Century Gothic" w:cstheme="minorHAnsi"/>
          <w:u w:val="single"/>
        </w:rPr>
        <w:t xml:space="preserve"> 3</w:t>
      </w:r>
      <w:r>
        <w:rPr>
          <w:rFonts w:ascii="Century Gothic" w:hAnsi="Century Gothic" w:cstheme="minorHAnsi"/>
          <w:u w:val="single"/>
        </w:rPr>
        <w:t>2</w:t>
      </w:r>
      <w:r w:rsidR="007D0FCF">
        <w:rPr>
          <w:rFonts w:ascii="Century Gothic" w:hAnsi="Century Gothic" w:cstheme="minorHAnsi"/>
          <w:u w:val="single"/>
        </w:rPr>
        <w:t xml:space="preserve"> et 33</w:t>
      </w:r>
      <w:r w:rsidRPr="00FA18BB">
        <w:rPr>
          <w:rFonts w:ascii="Century Gothic" w:hAnsi="Century Gothic" w:cstheme="minorHAnsi"/>
          <w:u w:val="single"/>
        </w:rPr>
        <w:t> </w:t>
      </w:r>
      <w:r w:rsidRPr="00FA18BB">
        <w:rPr>
          <w:rFonts w:ascii="Century Gothic" w:hAnsi="Century Gothic" w:cstheme="minorHAnsi"/>
        </w:rPr>
        <w:t xml:space="preserve">:  La proposition prévoit que les unités de production relevant de la filière photovoltaïque &gt; 10kW et de la filière éolienne ne peuvent bénéficier que d’un taux d’octroi de certificats verts calculé de manière forfaitaire sur base des valeurs de référence retenues pour la catégorie d’installation concernée. </w:t>
      </w:r>
    </w:p>
    <w:p w14:paraId="0C77F3F9" w14:textId="77777777" w:rsidR="007E47DD" w:rsidRPr="00FA18BB" w:rsidRDefault="007E47DD" w:rsidP="007E47DD">
      <w:pPr>
        <w:snapToGrid w:val="0"/>
        <w:jc w:val="both"/>
        <w:rPr>
          <w:rFonts w:ascii="Century Gothic" w:hAnsi="Century Gothic" w:cstheme="minorHAnsi"/>
        </w:rPr>
      </w:pPr>
    </w:p>
    <w:p w14:paraId="70D74ED4" w14:textId="0CA4F096" w:rsidR="007E47DD" w:rsidRPr="00FA18BB" w:rsidRDefault="007E47DD" w:rsidP="007E47DD">
      <w:pPr>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Q1</w:t>
      </w:r>
      <w:r w:rsidR="00B245C0">
        <w:rPr>
          <w:rFonts w:ascii="Century Gothic" w:hAnsi="Century Gothic" w:cstheme="minorHAnsi"/>
          <w:i/>
          <w:iCs/>
          <w:color w:val="4F81BD" w:themeColor="accent1"/>
        </w:rPr>
        <w:t>3</w:t>
      </w:r>
      <w:r w:rsidRPr="00FA18BB">
        <w:rPr>
          <w:rFonts w:ascii="Century Gothic" w:hAnsi="Century Gothic" w:cstheme="minorHAnsi"/>
          <w:i/>
          <w:iCs/>
          <w:color w:val="4F81BD" w:themeColor="accent1"/>
        </w:rPr>
        <w:t xml:space="preserve"> : Avez-vous une remarque à formuler concernant cette proposition ? </w:t>
      </w:r>
    </w:p>
    <w:sdt>
      <w:sdtPr>
        <w:rPr>
          <w:rFonts w:ascii="Century Gothic" w:hAnsi="Century Gothic" w:cstheme="minorHAnsi"/>
          <w:i/>
          <w:iCs/>
          <w:sz w:val="22"/>
        </w:rPr>
        <w:id w:val="-1400053489"/>
        <w:placeholder>
          <w:docPart w:val="6EAA8C8E3BE6784F8B52097F2B9EDA6A"/>
        </w:placeholder>
        <w:text/>
      </w:sdtPr>
      <w:sdtContent>
        <w:p w14:paraId="0EF7FDC6" w14:textId="77777777" w:rsidR="007E47DD" w:rsidRPr="00FA18BB" w:rsidRDefault="007E47DD" w:rsidP="007E47DD">
          <w:pPr>
            <w:snapToGrid w:val="0"/>
            <w:spacing w:after="160"/>
            <w:rPr>
              <w:rFonts w:ascii="Century Gothic" w:hAnsi="Century Gothic"/>
              <w:i/>
              <w:iCs/>
              <w:szCs w:val="22"/>
            </w:rPr>
          </w:pPr>
          <w:r>
            <w:rPr>
              <w:rFonts w:ascii="Century Gothic" w:hAnsi="Century Gothic" w:cstheme="minorHAnsi"/>
              <w:i/>
              <w:iCs/>
              <w:sz w:val="22"/>
            </w:rPr>
            <w:t>…………………………………………………………………………………………………………………………………………………………….………………………………………………………………………………………………………………………………………………………………………………………………………………………………………………………………………………………………………………………………………………………………………………………………………………………………</w:t>
          </w:r>
        </w:p>
      </w:sdtContent>
    </w:sdt>
    <w:p w14:paraId="2D4D29B3" w14:textId="7ABE43BA" w:rsidR="009109B6" w:rsidRDefault="009109B6">
      <w:pPr>
        <w:rPr>
          <w:rFonts w:ascii="Century Gothic" w:eastAsiaTheme="minorHAnsi" w:hAnsi="Century Gothic" w:cstheme="minorHAnsi"/>
          <w:szCs w:val="22"/>
          <w:u w:val="single"/>
          <w:lang w:val="fr-BE" w:eastAsia="en-US"/>
        </w:rPr>
      </w:pPr>
      <w:r>
        <w:rPr>
          <w:rFonts w:ascii="Century Gothic" w:hAnsi="Century Gothic" w:cstheme="minorHAnsi"/>
          <w:u w:val="single"/>
        </w:rPr>
        <w:br w:type="page"/>
      </w:r>
    </w:p>
    <w:p w14:paraId="3A4E7B9A" w14:textId="4D48915B" w:rsidR="00FA18BB" w:rsidRPr="00FA18BB" w:rsidRDefault="00FA18BB" w:rsidP="00FA18BB">
      <w:pPr>
        <w:pStyle w:val="Paragraphenumrot"/>
        <w:numPr>
          <w:ilvl w:val="0"/>
          <w:numId w:val="0"/>
        </w:numPr>
        <w:jc w:val="both"/>
        <w:rPr>
          <w:rFonts w:ascii="Century Gothic" w:hAnsi="Century Gothic" w:cstheme="minorHAnsi"/>
          <w:sz w:val="24"/>
        </w:rPr>
      </w:pPr>
      <w:r w:rsidRPr="00FA18BB">
        <w:rPr>
          <w:rFonts w:ascii="Century Gothic" w:hAnsi="Century Gothic" w:cstheme="minorHAnsi"/>
          <w:sz w:val="24"/>
          <w:u w:val="single"/>
        </w:rPr>
        <w:lastRenderedPageBreak/>
        <w:t>Point</w:t>
      </w:r>
      <w:r w:rsidR="00A65842">
        <w:rPr>
          <w:rFonts w:ascii="Century Gothic" w:hAnsi="Century Gothic" w:cstheme="minorHAnsi"/>
          <w:sz w:val="24"/>
          <w:u w:val="single"/>
        </w:rPr>
        <w:t xml:space="preserve"> 36</w:t>
      </w:r>
      <w:r w:rsidRPr="00FA18BB">
        <w:rPr>
          <w:rFonts w:ascii="Century Gothic" w:hAnsi="Century Gothic" w:cstheme="minorHAnsi"/>
          <w:sz w:val="24"/>
        </w:rPr>
        <w:t xml:space="preserve"> : </w:t>
      </w:r>
      <w:r w:rsidRPr="00FA18BB">
        <w:rPr>
          <w:rFonts w:ascii="Century Gothic" w:hAnsi="Century Gothic" w:cstheme="minorHAnsi"/>
          <w:sz w:val="24"/>
          <w:lang w:val="fr-FR"/>
        </w:rPr>
        <w:t xml:space="preserve">Les fichiers Excel joints en annexe à la </w:t>
      </w:r>
      <w:r w:rsidRPr="00874AF6">
        <w:rPr>
          <w:rFonts w:ascii="Century Gothic" w:hAnsi="Century Gothic" w:cstheme="minorHAnsi"/>
          <w:sz w:val="24"/>
          <w:lang w:val="fr-FR"/>
        </w:rPr>
        <w:t>proposition (Annexe E –</w:t>
      </w:r>
      <w:r w:rsidRPr="00FA18BB">
        <w:rPr>
          <w:rFonts w:ascii="Century Gothic" w:hAnsi="Century Gothic" w:cstheme="minorHAnsi"/>
          <w:sz w:val="24"/>
          <w:lang w:val="fr-FR"/>
        </w:rPr>
        <w:t xml:space="preserve"> un fichier p</w:t>
      </w:r>
      <w:r w:rsidR="00364401">
        <w:rPr>
          <w:rFonts w:ascii="Century Gothic" w:hAnsi="Century Gothic" w:cstheme="minorHAnsi"/>
          <w:sz w:val="24"/>
          <w:lang w:val="fr-FR"/>
        </w:rPr>
        <w:t>a</w:t>
      </w:r>
      <w:r w:rsidRPr="00FA18BB">
        <w:rPr>
          <w:rFonts w:ascii="Century Gothic" w:hAnsi="Century Gothic" w:cstheme="minorHAnsi"/>
          <w:sz w:val="24"/>
          <w:lang w:val="fr-FR"/>
        </w:rPr>
        <w:t xml:space="preserve">r filière éligible) reprennent, par catégorie d’installation, </w:t>
      </w:r>
      <w:r w:rsidRPr="00FA18BB">
        <w:rPr>
          <w:rFonts w:ascii="Century Gothic" w:hAnsi="Century Gothic" w:cstheme="minorHAnsi"/>
          <w:sz w:val="24"/>
        </w:rPr>
        <w:t>la liste des paramètres techniques et économiques pour lesquels une valeur propre peut être retenue en lieu et place des valeurs de référence ainsi que les seuils et plafonds retenus le cas échéant pour ces valeurs.</w:t>
      </w:r>
    </w:p>
    <w:p w14:paraId="6FE88DF2" w14:textId="173970C5" w:rsidR="00FA18BB" w:rsidRPr="00FA18BB" w:rsidRDefault="00FA18BB" w:rsidP="00FA18BB">
      <w:pPr>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w:t>
      </w:r>
      <w:r w:rsidR="00B245C0">
        <w:rPr>
          <w:rFonts w:ascii="Century Gothic" w:hAnsi="Century Gothic" w:cstheme="minorHAnsi"/>
          <w:i/>
          <w:iCs/>
          <w:color w:val="4F81BD" w:themeColor="accent1"/>
        </w:rPr>
        <w:t>14</w:t>
      </w:r>
      <w:r w:rsidRPr="00FA18BB">
        <w:rPr>
          <w:rFonts w:ascii="Century Gothic" w:hAnsi="Century Gothic" w:cstheme="minorHAnsi"/>
          <w:i/>
          <w:iCs/>
          <w:color w:val="4F81BD" w:themeColor="accent1"/>
        </w:rPr>
        <w:t xml:space="preserve"> : </w:t>
      </w:r>
      <w:r w:rsidR="00B245C0">
        <w:rPr>
          <w:rFonts w:ascii="Century Gothic" w:hAnsi="Century Gothic" w:cstheme="minorHAnsi"/>
          <w:i/>
          <w:iCs/>
          <w:color w:val="4F81BD" w:themeColor="accent1"/>
        </w:rPr>
        <w:t xml:space="preserve">Dans le cas d’un calcul sur </w:t>
      </w:r>
      <w:r w:rsidR="00BA6D35">
        <w:rPr>
          <w:rFonts w:ascii="Century Gothic" w:hAnsi="Century Gothic" w:cstheme="minorHAnsi"/>
          <w:i/>
          <w:iCs/>
          <w:color w:val="4F81BD" w:themeColor="accent1"/>
        </w:rPr>
        <w:t>dossier de type « </w:t>
      </w:r>
      <w:r w:rsidR="00BA6D35" w:rsidRPr="00F30B9F">
        <w:rPr>
          <w:rFonts w:ascii="Century Gothic" w:hAnsi="Century Gothic" w:cstheme="minorHAnsi"/>
          <w:b/>
          <w:bCs/>
          <w:i/>
          <w:iCs/>
          <w:color w:val="4F81BD" w:themeColor="accent1"/>
        </w:rPr>
        <w:t>CPMA &gt; 10%</w:t>
      </w:r>
      <w:r w:rsidR="00BA6D35">
        <w:rPr>
          <w:rFonts w:ascii="Century Gothic" w:hAnsi="Century Gothic" w:cstheme="minorHAnsi"/>
          <w:i/>
          <w:iCs/>
          <w:color w:val="4F81BD" w:themeColor="accent1"/>
        </w:rPr>
        <w:t> », a</w:t>
      </w:r>
      <w:r w:rsidRPr="00FA18BB">
        <w:rPr>
          <w:rFonts w:ascii="Century Gothic" w:hAnsi="Century Gothic" w:cstheme="minorHAnsi"/>
          <w:i/>
          <w:iCs/>
          <w:color w:val="4F81BD" w:themeColor="accent1"/>
        </w:rPr>
        <w:t xml:space="preserve">vez-vous une remarque à formuler concernant les paramètres pour lesquels une valeur propre peut être retenue </w:t>
      </w:r>
      <w:r w:rsidR="0027047C">
        <w:rPr>
          <w:rFonts w:ascii="Century Gothic" w:hAnsi="Century Gothic" w:cstheme="minorHAnsi"/>
          <w:i/>
          <w:iCs/>
          <w:color w:val="4F81BD" w:themeColor="accent1"/>
        </w:rPr>
        <w:t xml:space="preserve">ainsi que </w:t>
      </w:r>
      <w:r w:rsidR="00BA6D35" w:rsidRPr="00FA18BB">
        <w:rPr>
          <w:rFonts w:ascii="Century Gothic" w:hAnsi="Century Gothic" w:cstheme="minorHAnsi"/>
          <w:i/>
          <w:iCs/>
          <w:color w:val="4F81BD" w:themeColor="accent1"/>
        </w:rPr>
        <w:t xml:space="preserve">les seuils et/ou les plafonds </w:t>
      </w:r>
      <w:r w:rsidR="00EE2EDB" w:rsidRPr="00FA18BB">
        <w:rPr>
          <w:rFonts w:ascii="Century Gothic" w:hAnsi="Century Gothic" w:cstheme="minorHAnsi"/>
          <w:i/>
          <w:iCs/>
          <w:color w:val="4F81BD" w:themeColor="accent1"/>
        </w:rPr>
        <w:t>retenus ?</w:t>
      </w:r>
      <w:r w:rsidR="00BA6D35" w:rsidRPr="00FA18BB">
        <w:rPr>
          <w:rFonts w:ascii="Century Gothic" w:hAnsi="Century Gothic" w:cstheme="minorHAnsi"/>
          <w:i/>
          <w:iCs/>
          <w:color w:val="4F81BD" w:themeColor="accent1"/>
        </w:rPr>
        <w:t xml:space="preserve"> En cas d’objection, il vous est demandé d’identifier</w:t>
      </w:r>
      <w:r w:rsidR="00364401">
        <w:rPr>
          <w:rFonts w:ascii="Century Gothic" w:hAnsi="Century Gothic" w:cstheme="minorHAnsi"/>
          <w:i/>
          <w:iCs/>
          <w:color w:val="4F81BD" w:themeColor="accent1"/>
        </w:rPr>
        <w:t xml:space="preserve"> </w:t>
      </w:r>
      <w:r w:rsidR="00364401" w:rsidRPr="009109B6">
        <w:rPr>
          <w:rFonts w:ascii="Century Gothic" w:hAnsi="Century Gothic" w:cstheme="minorHAnsi"/>
          <w:i/>
          <w:iCs/>
          <w:color w:val="FF0000"/>
        </w:rPr>
        <w:t>en rouge</w:t>
      </w:r>
      <w:r w:rsidR="00800681" w:rsidRPr="009109B6">
        <w:rPr>
          <w:rFonts w:ascii="Century Gothic" w:hAnsi="Century Gothic" w:cstheme="minorHAnsi"/>
          <w:i/>
          <w:iCs/>
          <w:color w:val="FF0000"/>
        </w:rPr>
        <w:t xml:space="preserve"> </w:t>
      </w:r>
      <w:r w:rsidR="00800681">
        <w:rPr>
          <w:rFonts w:ascii="Century Gothic" w:hAnsi="Century Gothic" w:cstheme="minorHAnsi"/>
          <w:i/>
          <w:iCs/>
          <w:color w:val="4F81BD" w:themeColor="accent1"/>
        </w:rPr>
        <w:t xml:space="preserve">dans les fichiers Excel </w:t>
      </w:r>
      <w:r w:rsidR="00364401">
        <w:rPr>
          <w:rFonts w:ascii="Century Gothic" w:hAnsi="Century Gothic" w:cstheme="minorHAnsi"/>
          <w:i/>
          <w:iCs/>
          <w:color w:val="4F81BD" w:themeColor="accent1"/>
        </w:rPr>
        <w:t xml:space="preserve">transmis </w:t>
      </w:r>
      <w:r w:rsidR="00800681">
        <w:rPr>
          <w:rFonts w:ascii="Century Gothic" w:hAnsi="Century Gothic" w:cstheme="minorHAnsi"/>
          <w:i/>
          <w:iCs/>
          <w:color w:val="4F81BD" w:themeColor="accent1"/>
        </w:rPr>
        <w:t>les paramètres</w:t>
      </w:r>
      <w:r w:rsidR="00BA6D35">
        <w:rPr>
          <w:rFonts w:ascii="Century Gothic" w:hAnsi="Century Gothic" w:cstheme="minorHAnsi"/>
          <w:i/>
          <w:iCs/>
          <w:color w:val="4F81BD" w:themeColor="accent1"/>
        </w:rPr>
        <w:t xml:space="preserve"> </w:t>
      </w:r>
      <w:r w:rsidR="00364401">
        <w:rPr>
          <w:rFonts w:ascii="Century Gothic" w:hAnsi="Century Gothic" w:cstheme="minorHAnsi"/>
          <w:i/>
          <w:iCs/>
          <w:color w:val="4F81BD" w:themeColor="accent1"/>
        </w:rPr>
        <w:t>pour lesquels</w:t>
      </w:r>
      <w:r w:rsidR="00BA6D35" w:rsidRPr="00FA18BB">
        <w:rPr>
          <w:rFonts w:ascii="Century Gothic" w:hAnsi="Century Gothic" w:cstheme="minorHAnsi"/>
          <w:i/>
          <w:iCs/>
          <w:color w:val="4F81BD" w:themeColor="accent1"/>
        </w:rPr>
        <w:t xml:space="preserve"> vous suggérez</w:t>
      </w:r>
      <w:r w:rsidR="003C7FA9">
        <w:rPr>
          <w:rFonts w:ascii="Century Gothic" w:hAnsi="Century Gothic" w:cstheme="minorHAnsi"/>
          <w:i/>
          <w:iCs/>
          <w:color w:val="4F81BD" w:themeColor="accent1"/>
        </w:rPr>
        <w:t xml:space="preserve"> la prise en compte d’une valeur propre ainsi que les seuils et plafonds proposés</w:t>
      </w:r>
      <w:r w:rsidR="00BA6D35" w:rsidRPr="00FA18BB">
        <w:rPr>
          <w:rFonts w:ascii="Century Gothic" w:hAnsi="Century Gothic" w:cstheme="minorHAnsi"/>
          <w:i/>
          <w:iCs/>
          <w:color w:val="4F81BD" w:themeColor="accent1"/>
        </w:rPr>
        <w:t xml:space="preserve"> et de motiver vos propositions dans le présent questionnaire.</w:t>
      </w:r>
    </w:p>
    <w:sdt>
      <w:sdtPr>
        <w:rPr>
          <w:rFonts w:ascii="Century Gothic" w:hAnsi="Century Gothic" w:cstheme="minorHAnsi"/>
          <w:i/>
          <w:iCs/>
          <w:sz w:val="22"/>
        </w:rPr>
        <w:id w:val="-971896807"/>
        <w:placeholder>
          <w:docPart w:val="D8C18D5386814ADB8A3675A222D81BA8"/>
        </w:placeholder>
        <w:text/>
      </w:sdtPr>
      <w:sdtContent>
        <w:p w14:paraId="479A764C" w14:textId="05AAB253" w:rsidR="00FA18BB" w:rsidRDefault="009109B6" w:rsidP="00FA18BB">
          <w:pPr>
            <w:snapToGrid w:val="0"/>
            <w:spacing w:after="160"/>
            <w:rPr>
              <w:rFonts w:ascii="Century Gothic" w:hAnsi="Century Gothic" w:cstheme="minorHAnsi"/>
              <w:i/>
              <w:iCs/>
              <w:sz w:val="22"/>
            </w:rPr>
          </w:pPr>
          <w:r w:rsidRPr="009109B6">
            <w:rPr>
              <w:rFonts w:ascii="Century Gothic" w:hAnsi="Century Gothic" w:cstheme="minorHAnsi"/>
              <w:i/>
              <w:iCs/>
              <w:sz w:val="22"/>
            </w:rPr>
            <w:t>…………………………………………………………………………………………………………………………………………………………….………………………………………………………………………………………………………………………………………………………………………………………………………………………………………………………………………………………………………………………………………………………………………………………………………………………………………………………………………………………………………………………………………………… ………………………………………………………………………………………………………………… …………………………………………………………………………………………………………………………………………………………….…………………………………………………………………………………………………………………………………………………………………………………………</w:t>
          </w:r>
        </w:p>
      </w:sdtContent>
    </w:sdt>
    <w:p w14:paraId="503AEC10" w14:textId="77777777" w:rsidR="009109B6" w:rsidRDefault="009109B6" w:rsidP="00FA18BB">
      <w:pPr>
        <w:snapToGrid w:val="0"/>
        <w:spacing w:after="160"/>
        <w:rPr>
          <w:rFonts w:ascii="Century Gothic" w:hAnsi="Century Gothic" w:cstheme="minorHAnsi"/>
          <w:i/>
          <w:iCs/>
          <w:sz w:val="22"/>
        </w:rPr>
      </w:pPr>
    </w:p>
    <w:p w14:paraId="0BB92558" w14:textId="4EBA2D9E" w:rsidR="00FA18BB" w:rsidRPr="00FA18BB" w:rsidRDefault="00FA18BB" w:rsidP="00FA18BB">
      <w:pPr>
        <w:snapToGrid w:val="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Q1</w:t>
      </w:r>
      <w:r w:rsidR="00B245C0">
        <w:rPr>
          <w:rFonts w:ascii="Century Gothic" w:hAnsi="Century Gothic" w:cstheme="minorHAnsi"/>
          <w:i/>
          <w:iCs/>
          <w:color w:val="4F81BD" w:themeColor="accent1"/>
        </w:rPr>
        <w:t>5</w:t>
      </w:r>
      <w:r w:rsidRPr="00FA18BB">
        <w:rPr>
          <w:rFonts w:ascii="Century Gothic" w:hAnsi="Century Gothic" w:cstheme="minorHAnsi"/>
          <w:i/>
          <w:iCs/>
          <w:color w:val="4F81BD" w:themeColor="accent1"/>
        </w:rPr>
        <w:t xml:space="preserve"> : </w:t>
      </w:r>
      <w:r w:rsidR="0027047C">
        <w:rPr>
          <w:rFonts w:ascii="Century Gothic" w:hAnsi="Century Gothic" w:cstheme="minorHAnsi"/>
          <w:i/>
          <w:iCs/>
          <w:color w:val="4F81BD" w:themeColor="accent1"/>
        </w:rPr>
        <w:t>Dans le cas d’un calcul sur dossier de type « </w:t>
      </w:r>
      <w:r w:rsidR="0027047C" w:rsidRPr="00F30B9F">
        <w:rPr>
          <w:rFonts w:ascii="Century Gothic" w:hAnsi="Century Gothic" w:cstheme="minorHAnsi"/>
          <w:b/>
          <w:bCs/>
          <w:i/>
          <w:iCs/>
          <w:color w:val="4F81BD" w:themeColor="accent1"/>
        </w:rPr>
        <w:t>Hors catégorie</w:t>
      </w:r>
      <w:r w:rsidR="0027047C">
        <w:rPr>
          <w:rFonts w:ascii="Century Gothic" w:hAnsi="Century Gothic" w:cstheme="minorHAnsi"/>
          <w:i/>
          <w:iCs/>
          <w:color w:val="4F81BD" w:themeColor="accent1"/>
        </w:rPr>
        <w:t> », a</w:t>
      </w:r>
      <w:r w:rsidR="0027047C" w:rsidRPr="00FA18BB">
        <w:rPr>
          <w:rFonts w:ascii="Century Gothic" w:hAnsi="Century Gothic" w:cstheme="minorHAnsi"/>
          <w:i/>
          <w:iCs/>
          <w:color w:val="4F81BD" w:themeColor="accent1"/>
        </w:rPr>
        <w:t xml:space="preserve">vez-vous une remarque à formuler concernant les paramètres pour lesquels une valeur propre peut être retenue </w:t>
      </w:r>
      <w:r w:rsidR="0027047C">
        <w:rPr>
          <w:rFonts w:ascii="Century Gothic" w:hAnsi="Century Gothic" w:cstheme="minorHAnsi"/>
          <w:i/>
          <w:iCs/>
          <w:color w:val="4F81BD" w:themeColor="accent1"/>
        </w:rPr>
        <w:t xml:space="preserve">ainsi que </w:t>
      </w:r>
      <w:r w:rsidR="0027047C" w:rsidRPr="00FA18BB">
        <w:rPr>
          <w:rFonts w:ascii="Century Gothic" w:hAnsi="Century Gothic" w:cstheme="minorHAnsi"/>
          <w:i/>
          <w:iCs/>
          <w:color w:val="4F81BD" w:themeColor="accent1"/>
        </w:rPr>
        <w:t>les seuils et/ou les plafonds retenus pour les valeurs révisables sur dossier ?</w:t>
      </w:r>
      <w:r w:rsidR="0027047C" w:rsidRPr="00BA6D35">
        <w:rPr>
          <w:rFonts w:ascii="Century Gothic" w:hAnsi="Century Gothic" w:cstheme="minorHAnsi"/>
          <w:i/>
          <w:iCs/>
          <w:color w:val="4F81BD" w:themeColor="accent1"/>
        </w:rPr>
        <w:t xml:space="preserve"> </w:t>
      </w:r>
      <w:r w:rsidR="0027047C" w:rsidRPr="00FA18BB">
        <w:rPr>
          <w:rFonts w:ascii="Century Gothic" w:hAnsi="Century Gothic" w:cstheme="minorHAnsi"/>
          <w:i/>
          <w:iCs/>
          <w:color w:val="4F81BD" w:themeColor="accent1"/>
        </w:rPr>
        <w:t xml:space="preserve">? En cas d’objection, il vous est demandé </w:t>
      </w:r>
      <w:r w:rsidR="0027047C" w:rsidRPr="002E32CA">
        <w:rPr>
          <w:rFonts w:ascii="Century Gothic" w:hAnsi="Century Gothic" w:cstheme="minorHAnsi"/>
          <w:i/>
          <w:iCs/>
          <w:color w:val="4F81BD" w:themeColor="accent1"/>
        </w:rPr>
        <w:t>d’identifier</w:t>
      </w:r>
      <w:r w:rsidR="0027047C" w:rsidRPr="009109B6">
        <w:rPr>
          <w:rFonts w:ascii="Century Gothic" w:hAnsi="Century Gothic" w:cstheme="minorHAnsi"/>
          <w:i/>
          <w:iCs/>
          <w:color w:val="FF0000"/>
        </w:rPr>
        <w:t xml:space="preserve"> en rouge</w:t>
      </w:r>
      <w:r w:rsidR="0027047C">
        <w:rPr>
          <w:rFonts w:ascii="Century Gothic" w:hAnsi="Century Gothic" w:cstheme="minorHAnsi"/>
          <w:i/>
          <w:iCs/>
          <w:color w:val="4F81BD" w:themeColor="accent1"/>
        </w:rPr>
        <w:t xml:space="preserve"> dans les fichiers Excel transmis les paramètres pour lesquels</w:t>
      </w:r>
      <w:r w:rsidR="0027047C" w:rsidRPr="00FA18BB">
        <w:rPr>
          <w:rFonts w:ascii="Century Gothic" w:hAnsi="Century Gothic" w:cstheme="minorHAnsi"/>
          <w:i/>
          <w:iCs/>
          <w:color w:val="4F81BD" w:themeColor="accent1"/>
        </w:rPr>
        <w:t xml:space="preserve"> vous suggérez</w:t>
      </w:r>
      <w:r w:rsidR="0027047C">
        <w:rPr>
          <w:rFonts w:ascii="Century Gothic" w:hAnsi="Century Gothic" w:cstheme="minorHAnsi"/>
          <w:i/>
          <w:iCs/>
          <w:color w:val="4F81BD" w:themeColor="accent1"/>
        </w:rPr>
        <w:t xml:space="preserve"> la prise en compte d’une valeur propre ainsi que les seuils et plafonds proposés</w:t>
      </w:r>
      <w:r w:rsidR="0027047C" w:rsidRPr="00FA18BB">
        <w:rPr>
          <w:rFonts w:ascii="Century Gothic" w:hAnsi="Century Gothic" w:cstheme="minorHAnsi"/>
          <w:i/>
          <w:iCs/>
          <w:color w:val="4F81BD" w:themeColor="accent1"/>
        </w:rPr>
        <w:t xml:space="preserve"> et de motiver vos propositions dans le présent questionnaire.</w:t>
      </w:r>
    </w:p>
    <w:sdt>
      <w:sdtPr>
        <w:rPr>
          <w:rFonts w:ascii="Century Gothic" w:hAnsi="Century Gothic" w:cstheme="minorHAnsi"/>
          <w:i/>
          <w:iCs/>
          <w:sz w:val="22"/>
        </w:rPr>
        <w:id w:val="390770388"/>
        <w:placeholder>
          <w:docPart w:val="54F77E13245E4CD0B35939050C622117"/>
        </w:placeholder>
        <w:text/>
      </w:sdtPr>
      <w:sdtContent>
        <w:p w14:paraId="58DA4B61" w14:textId="18060BF8" w:rsidR="00FA18BB" w:rsidRPr="00FA18BB" w:rsidRDefault="00F30B9F" w:rsidP="00FA18BB">
          <w:pPr>
            <w:snapToGrid w:val="0"/>
            <w:spacing w:after="160"/>
            <w:rPr>
              <w:rFonts w:ascii="Century Gothic" w:hAnsi="Century Gothic"/>
              <w:i/>
              <w:iCs/>
              <w:szCs w:val="22"/>
            </w:rPr>
          </w:pPr>
          <w:r w:rsidRPr="00F30B9F">
            <w:rPr>
              <w:rFonts w:ascii="Century Gothic" w:hAnsi="Century Gothic" w:cstheme="minorHAnsi"/>
              <w:i/>
              <w:iCs/>
              <w:sz w:val="22"/>
            </w:rPr>
            <w:t>…………………………………………………………………………………………………………………………………………………………….…………………………………………………………………………………………………………………………………………………………………………………………………………………………………………………………………………………………………………………………………………………………………………………………………………………………………………………………………………………………………………………………………………………………………………………………….………………………………………………………………………………………………………………………………………………………………………………………………………………………………………………………………………………………………………………………………………………………………………………………………………………………………</w:t>
          </w:r>
        </w:p>
      </w:sdtContent>
    </w:sdt>
    <w:p w14:paraId="498A9ABC" w14:textId="77777777" w:rsidR="00FA18BB" w:rsidRPr="00FA18BB" w:rsidRDefault="00FA18BB" w:rsidP="00FA18BB">
      <w:pPr>
        <w:snapToGrid w:val="0"/>
        <w:jc w:val="both"/>
        <w:rPr>
          <w:rFonts w:ascii="Century Gothic" w:hAnsi="Century Gothic" w:cstheme="minorHAnsi"/>
          <w:i/>
          <w:iCs/>
          <w:color w:val="4F81BD" w:themeColor="accent1"/>
        </w:rPr>
      </w:pPr>
    </w:p>
    <w:p w14:paraId="6DD97F64" w14:textId="77777777" w:rsidR="007E47DD" w:rsidRDefault="007E47DD">
      <w:pPr>
        <w:rPr>
          <w:rFonts w:ascii="Century Gothic" w:eastAsiaTheme="majorEastAsia" w:hAnsi="Century Gothic" w:cstheme="minorHAnsi"/>
          <w:i/>
          <w:lang w:val="fr-BE" w:eastAsia="en-US"/>
        </w:rPr>
      </w:pPr>
      <w:bookmarkStart w:id="10" w:name="_Toc92268623"/>
      <w:r>
        <w:rPr>
          <w:rFonts w:ascii="Century Gothic" w:hAnsi="Century Gothic" w:cstheme="minorHAnsi"/>
        </w:rPr>
        <w:br w:type="page"/>
      </w:r>
    </w:p>
    <w:p w14:paraId="482D14B0" w14:textId="101A73FF" w:rsidR="00FA18BB" w:rsidRPr="00FA18BB" w:rsidRDefault="00FA18BB" w:rsidP="00FA18BB">
      <w:pPr>
        <w:pStyle w:val="Titre2"/>
        <w:rPr>
          <w:rFonts w:ascii="Century Gothic" w:hAnsi="Century Gothic" w:cstheme="minorHAnsi"/>
        </w:rPr>
      </w:pPr>
      <w:bookmarkStart w:id="11" w:name="_Toc128575670"/>
      <w:r w:rsidRPr="00FA18BB">
        <w:rPr>
          <w:rFonts w:ascii="Century Gothic" w:hAnsi="Century Gothic" w:cstheme="minorHAnsi"/>
        </w:rPr>
        <w:lastRenderedPageBreak/>
        <w:t>P</w:t>
      </w:r>
      <w:r w:rsidR="00863D4B">
        <w:rPr>
          <w:rFonts w:ascii="Century Gothic" w:hAnsi="Century Gothic" w:cstheme="minorHAnsi"/>
        </w:rPr>
        <w:t>rix et p</w:t>
      </w:r>
      <w:r w:rsidRPr="00FA18BB">
        <w:rPr>
          <w:rFonts w:ascii="Century Gothic" w:hAnsi="Century Gothic" w:cstheme="minorHAnsi"/>
        </w:rPr>
        <w:t>aramètres de marché</w:t>
      </w:r>
      <w:bookmarkEnd w:id="10"/>
      <w:bookmarkEnd w:id="11"/>
      <w:r w:rsidRPr="00FA18BB">
        <w:rPr>
          <w:rFonts w:ascii="Century Gothic" w:hAnsi="Century Gothic" w:cstheme="minorHAnsi"/>
        </w:rPr>
        <w:t xml:space="preserve"> </w:t>
      </w:r>
    </w:p>
    <w:p w14:paraId="1336EA89" w14:textId="4A0D4503" w:rsidR="009941C8" w:rsidRDefault="009941C8" w:rsidP="00FA18BB">
      <w:pPr>
        <w:pStyle w:val="Titre3"/>
        <w:numPr>
          <w:ilvl w:val="0"/>
          <w:numId w:val="16"/>
        </w:numPr>
        <w:tabs>
          <w:tab w:val="num" w:pos="360"/>
        </w:tabs>
        <w:rPr>
          <w:rFonts w:ascii="Century Gothic" w:hAnsi="Century Gothic" w:cstheme="minorHAnsi"/>
        </w:rPr>
      </w:pPr>
      <w:bookmarkStart w:id="12" w:name="_Toc92268625"/>
      <w:bookmarkStart w:id="13" w:name="_Toc128575671"/>
      <w:r>
        <w:rPr>
          <w:rFonts w:ascii="Century Gothic" w:hAnsi="Century Gothic" w:cstheme="minorHAnsi"/>
        </w:rPr>
        <w:t>Année de référence</w:t>
      </w:r>
      <w:bookmarkEnd w:id="13"/>
    </w:p>
    <w:p w14:paraId="45293BC4" w14:textId="15A53817" w:rsidR="009941C8" w:rsidRPr="00FA18BB" w:rsidRDefault="009941C8" w:rsidP="009941C8">
      <w:pPr>
        <w:pStyle w:val="Paragraphenumrot"/>
        <w:numPr>
          <w:ilvl w:val="0"/>
          <w:numId w:val="0"/>
        </w:numPr>
        <w:rPr>
          <w:rFonts w:ascii="Century Gothic" w:hAnsi="Century Gothic" w:cstheme="minorHAnsi"/>
          <w:sz w:val="24"/>
        </w:rPr>
      </w:pPr>
      <w:r w:rsidRPr="00FA18BB">
        <w:rPr>
          <w:rFonts w:ascii="Century Gothic" w:hAnsi="Century Gothic" w:cstheme="minorHAnsi"/>
          <w:sz w:val="24"/>
          <w:u w:val="single"/>
        </w:rPr>
        <w:t xml:space="preserve">Point </w:t>
      </w:r>
      <w:r>
        <w:rPr>
          <w:rFonts w:ascii="Century Gothic" w:hAnsi="Century Gothic" w:cstheme="minorHAnsi"/>
          <w:sz w:val="24"/>
          <w:u w:val="single"/>
        </w:rPr>
        <w:t>37</w:t>
      </w:r>
      <w:r w:rsidRPr="00FA18BB">
        <w:rPr>
          <w:rFonts w:ascii="Century Gothic" w:hAnsi="Century Gothic" w:cstheme="minorHAnsi"/>
          <w:sz w:val="24"/>
        </w:rPr>
        <w:t xml:space="preserve"> : </w:t>
      </w:r>
      <w:r>
        <w:rPr>
          <w:rFonts w:ascii="Century Gothic" w:hAnsi="Century Gothic" w:cstheme="minorHAnsi"/>
          <w:sz w:val="24"/>
        </w:rPr>
        <w:t xml:space="preserve">Méthode de détermination de l’année de référence pour déterminer les valeurs de référence des prix de marché. </w:t>
      </w:r>
    </w:p>
    <w:p w14:paraId="59E6B860" w14:textId="3396B3BD" w:rsidR="009941C8" w:rsidRPr="00FA18BB" w:rsidRDefault="009941C8" w:rsidP="009941C8">
      <w:pPr>
        <w:snapToGrid w:val="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Q1</w:t>
      </w:r>
      <w:r>
        <w:rPr>
          <w:rFonts w:ascii="Century Gothic" w:hAnsi="Century Gothic" w:cstheme="minorHAnsi"/>
          <w:i/>
          <w:iCs/>
          <w:color w:val="4F81BD" w:themeColor="accent1"/>
        </w:rPr>
        <w:t>6</w:t>
      </w:r>
      <w:r w:rsidRPr="00FA18BB">
        <w:rPr>
          <w:rFonts w:ascii="Century Gothic" w:hAnsi="Century Gothic" w:cstheme="minorHAnsi"/>
          <w:i/>
          <w:iCs/>
          <w:color w:val="4F81BD" w:themeColor="accent1"/>
        </w:rPr>
        <w:t> : Avez-vous une remarque à formuler concernant</w:t>
      </w:r>
      <w:r>
        <w:rPr>
          <w:rFonts w:ascii="Century Gothic" w:hAnsi="Century Gothic" w:cstheme="minorHAnsi"/>
          <w:i/>
          <w:iCs/>
          <w:color w:val="4F81BD" w:themeColor="accent1"/>
        </w:rPr>
        <w:t xml:space="preserve"> ce point</w:t>
      </w:r>
      <w:r w:rsidRPr="00FA18BB">
        <w:rPr>
          <w:rFonts w:ascii="Century Gothic" w:hAnsi="Century Gothic" w:cstheme="minorHAnsi"/>
          <w:i/>
          <w:iCs/>
          <w:color w:val="4F81BD" w:themeColor="accent1"/>
        </w:rPr>
        <w:t>?</w:t>
      </w:r>
    </w:p>
    <w:sdt>
      <w:sdtPr>
        <w:rPr>
          <w:rFonts w:ascii="Century Gothic" w:hAnsi="Century Gothic" w:cstheme="minorHAnsi"/>
          <w:i/>
          <w:iCs/>
          <w:sz w:val="22"/>
        </w:rPr>
        <w:id w:val="-103810351"/>
        <w:placeholder>
          <w:docPart w:val="DA0CAE5346621246855D87F93A135D82"/>
        </w:placeholder>
        <w:text/>
      </w:sdtPr>
      <w:sdtContent>
        <w:p w14:paraId="033C237B" w14:textId="77777777" w:rsidR="009941C8" w:rsidRDefault="009941C8" w:rsidP="009941C8">
          <w:pPr>
            <w:snapToGrid w:val="0"/>
            <w:rPr>
              <w:rFonts w:ascii="Century Gothic" w:hAnsi="Century Gothic" w:cstheme="minorHAnsi"/>
              <w:i/>
              <w:iCs/>
              <w:sz w:val="22"/>
            </w:rPr>
          </w:pPr>
          <w:r>
            <w:rPr>
              <w:rFonts w:ascii="Century Gothic" w:hAnsi="Century Gothic" w:cstheme="minorHAnsi"/>
              <w:i/>
              <w:iCs/>
              <w:sz w:val="22"/>
            </w:rPr>
            <w:t>…………………………………………………………………………………………………………………………………………………………….………………………………………………………………………………………………………………………………………………………………………………………………………………………………………………………………………………………………………………………………………………………………………………………………………………………………</w:t>
          </w:r>
        </w:p>
      </w:sdtContent>
    </w:sdt>
    <w:p w14:paraId="27E4D1E1" w14:textId="14753204" w:rsidR="00E638DF" w:rsidRDefault="00802888" w:rsidP="00FA18BB">
      <w:pPr>
        <w:pStyle w:val="Titre3"/>
        <w:numPr>
          <w:ilvl w:val="0"/>
          <w:numId w:val="16"/>
        </w:numPr>
        <w:tabs>
          <w:tab w:val="num" w:pos="360"/>
        </w:tabs>
        <w:rPr>
          <w:rFonts w:ascii="Century Gothic" w:hAnsi="Century Gothic" w:cstheme="minorHAnsi"/>
        </w:rPr>
      </w:pPr>
      <w:bookmarkStart w:id="14" w:name="_Toc128575672"/>
      <w:r>
        <w:rPr>
          <w:rFonts w:ascii="Century Gothic" w:hAnsi="Century Gothic" w:cstheme="minorHAnsi"/>
        </w:rPr>
        <w:t xml:space="preserve">Prix de vente </w:t>
      </w:r>
      <w:r w:rsidR="00E638DF">
        <w:rPr>
          <w:rFonts w:ascii="Century Gothic" w:hAnsi="Century Gothic" w:cstheme="minorHAnsi"/>
        </w:rPr>
        <w:t>de l’électricité</w:t>
      </w:r>
      <w:bookmarkEnd w:id="14"/>
    </w:p>
    <w:p w14:paraId="4931F214" w14:textId="5D3C6BBB" w:rsidR="000F5E52" w:rsidRPr="00FA18BB" w:rsidRDefault="000F5E52" w:rsidP="000F5E52">
      <w:pPr>
        <w:pStyle w:val="Paragraphenumrot"/>
        <w:numPr>
          <w:ilvl w:val="0"/>
          <w:numId w:val="0"/>
        </w:numPr>
        <w:rPr>
          <w:rFonts w:ascii="Century Gothic" w:hAnsi="Century Gothic" w:cstheme="minorHAnsi"/>
          <w:sz w:val="24"/>
        </w:rPr>
      </w:pPr>
      <w:r w:rsidRPr="00FA18BB">
        <w:rPr>
          <w:rFonts w:ascii="Century Gothic" w:hAnsi="Century Gothic" w:cstheme="minorHAnsi"/>
          <w:sz w:val="24"/>
          <w:u w:val="single"/>
        </w:rPr>
        <w:t xml:space="preserve">Point </w:t>
      </w:r>
      <w:r w:rsidR="00C61BCB">
        <w:rPr>
          <w:rFonts w:ascii="Century Gothic" w:hAnsi="Century Gothic" w:cstheme="minorHAnsi"/>
          <w:sz w:val="24"/>
          <w:u w:val="single"/>
        </w:rPr>
        <w:t>39</w:t>
      </w:r>
      <w:r w:rsidRPr="00FA18BB">
        <w:rPr>
          <w:rFonts w:ascii="Century Gothic" w:hAnsi="Century Gothic" w:cstheme="minorHAnsi"/>
          <w:sz w:val="24"/>
        </w:rPr>
        <w:t xml:space="preserve"> : </w:t>
      </w:r>
      <w:r w:rsidR="00C61BCB">
        <w:rPr>
          <w:rFonts w:ascii="Century Gothic" w:hAnsi="Century Gothic" w:cstheme="minorHAnsi"/>
          <w:sz w:val="24"/>
        </w:rPr>
        <w:t>Valeurs de référence pour les paramètres de marché (</w:t>
      </w:r>
      <w:r w:rsidR="0041647E">
        <w:rPr>
          <w:rFonts w:ascii="Symbol" w:hAnsi="Symbol" w:cstheme="minorHAnsi"/>
          <w:sz w:val="24"/>
        </w:rPr>
        <w:t>l</w:t>
      </w:r>
      <w:r w:rsidR="0041647E">
        <w:rPr>
          <w:rFonts w:ascii="Century Gothic" w:hAnsi="Century Gothic" w:cstheme="minorHAnsi"/>
          <w:sz w:val="24"/>
        </w:rPr>
        <w:t>, P</w:t>
      </w:r>
      <w:r w:rsidR="0041647E" w:rsidRPr="0041647E">
        <w:rPr>
          <w:rFonts w:ascii="Century Gothic" w:hAnsi="Century Gothic" w:cstheme="minorHAnsi"/>
          <w:sz w:val="24"/>
          <w:vertAlign w:val="subscript"/>
        </w:rPr>
        <w:t>LGO-INJ</w:t>
      </w:r>
      <w:r w:rsidR="0041647E">
        <w:rPr>
          <w:rFonts w:ascii="Century Gothic" w:hAnsi="Century Gothic" w:cstheme="minorHAnsi"/>
          <w:sz w:val="24"/>
        </w:rPr>
        <w:t>, T</w:t>
      </w:r>
      <w:r w:rsidR="0041647E" w:rsidRPr="0041647E">
        <w:rPr>
          <w:rFonts w:ascii="Century Gothic" w:hAnsi="Century Gothic" w:cstheme="minorHAnsi"/>
          <w:sz w:val="24"/>
          <w:vertAlign w:val="subscript"/>
        </w:rPr>
        <w:t>INJ</w:t>
      </w:r>
      <w:r w:rsidR="0041647E">
        <w:rPr>
          <w:rFonts w:ascii="Century Gothic" w:hAnsi="Century Gothic" w:cstheme="minorHAnsi"/>
          <w:sz w:val="24"/>
        </w:rPr>
        <w:t>)</w:t>
      </w:r>
      <w:r>
        <w:rPr>
          <w:rFonts w:ascii="Century Gothic" w:hAnsi="Century Gothic" w:cstheme="minorHAnsi"/>
          <w:sz w:val="24"/>
        </w:rPr>
        <w:t xml:space="preserve"> </w:t>
      </w:r>
    </w:p>
    <w:p w14:paraId="1C20C8CD" w14:textId="54D46DE9" w:rsidR="000F5E52" w:rsidRPr="00FA18BB" w:rsidRDefault="000F5E52" w:rsidP="000F5E52">
      <w:pPr>
        <w:snapToGrid w:val="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Q1</w:t>
      </w:r>
      <w:r>
        <w:rPr>
          <w:rFonts w:ascii="Century Gothic" w:hAnsi="Century Gothic" w:cstheme="minorHAnsi"/>
          <w:i/>
          <w:iCs/>
          <w:color w:val="4F81BD" w:themeColor="accent1"/>
        </w:rPr>
        <w:t>7</w:t>
      </w:r>
      <w:r w:rsidRPr="00FA18BB">
        <w:rPr>
          <w:rFonts w:ascii="Century Gothic" w:hAnsi="Century Gothic" w:cstheme="minorHAnsi"/>
          <w:i/>
          <w:iCs/>
          <w:color w:val="4F81BD" w:themeColor="accent1"/>
        </w:rPr>
        <w:t xml:space="preserve"> : </w:t>
      </w:r>
      <w:r w:rsidR="00C61BCB" w:rsidRPr="00FA18BB">
        <w:rPr>
          <w:rFonts w:ascii="Century Gothic" w:hAnsi="Century Gothic" w:cstheme="minorHAnsi"/>
          <w:i/>
          <w:iCs/>
          <w:color w:val="4F81BD" w:themeColor="accent1"/>
        </w:rPr>
        <w:t xml:space="preserve">Avez-vous </w:t>
      </w:r>
      <w:r w:rsidR="00C61BCB">
        <w:rPr>
          <w:rFonts w:ascii="Century Gothic" w:hAnsi="Century Gothic" w:cstheme="minorHAnsi"/>
          <w:i/>
          <w:iCs/>
          <w:color w:val="4F81BD" w:themeColor="accent1"/>
        </w:rPr>
        <w:t>des</w:t>
      </w:r>
      <w:r w:rsidR="00C61BCB" w:rsidRPr="00FA18BB">
        <w:rPr>
          <w:rFonts w:ascii="Century Gothic" w:hAnsi="Century Gothic" w:cstheme="minorHAnsi"/>
          <w:i/>
          <w:iCs/>
          <w:color w:val="4F81BD" w:themeColor="accent1"/>
        </w:rPr>
        <w:t xml:space="preserve"> remarque</w:t>
      </w:r>
      <w:r w:rsidR="00C61BCB">
        <w:rPr>
          <w:rFonts w:ascii="Century Gothic" w:hAnsi="Century Gothic" w:cstheme="minorHAnsi"/>
          <w:i/>
          <w:iCs/>
          <w:color w:val="4F81BD" w:themeColor="accent1"/>
        </w:rPr>
        <w:t>s</w:t>
      </w:r>
      <w:r w:rsidR="00C61BCB" w:rsidRPr="00FA18BB">
        <w:rPr>
          <w:rFonts w:ascii="Century Gothic" w:hAnsi="Century Gothic" w:cstheme="minorHAnsi"/>
          <w:i/>
          <w:iCs/>
          <w:color w:val="4F81BD" w:themeColor="accent1"/>
        </w:rPr>
        <w:t xml:space="preserve"> à formuler concernant les valeurs de référence proposées</w:t>
      </w:r>
      <w:r w:rsidR="003A03F0">
        <w:rPr>
          <w:rFonts w:ascii="Century Gothic" w:hAnsi="Century Gothic" w:cstheme="minorHAnsi"/>
          <w:i/>
          <w:iCs/>
          <w:color w:val="4F81BD" w:themeColor="accent1"/>
        </w:rPr>
        <w:t xml:space="preserve"> pour ces trois </w:t>
      </w:r>
      <w:r w:rsidR="000B79D8">
        <w:rPr>
          <w:rFonts w:ascii="Century Gothic" w:hAnsi="Century Gothic" w:cstheme="minorHAnsi"/>
          <w:i/>
          <w:iCs/>
          <w:color w:val="4F81BD" w:themeColor="accent1"/>
        </w:rPr>
        <w:t>paramètres</w:t>
      </w:r>
      <w:r w:rsidR="000B79D8" w:rsidRPr="00FA18BB">
        <w:rPr>
          <w:rFonts w:ascii="Century Gothic" w:hAnsi="Century Gothic" w:cstheme="minorHAnsi"/>
          <w:i/>
          <w:iCs/>
          <w:color w:val="4F81BD" w:themeColor="accent1"/>
        </w:rPr>
        <w:t xml:space="preserve"> ?</w:t>
      </w:r>
      <w:r w:rsidR="00C61BCB" w:rsidRPr="00FA18BB">
        <w:rPr>
          <w:rFonts w:ascii="Century Gothic" w:hAnsi="Century Gothic" w:cstheme="minorHAnsi"/>
          <w:i/>
          <w:iCs/>
          <w:color w:val="4F81BD" w:themeColor="accent1"/>
        </w:rPr>
        <w:t xml:space="preserve"> En cas d’objection, il vous est demandé de substituer, dans le fichier Excel</w:t>
      </w:r>
      <w:r w:rsidR="00C61BCB">
        <w:rPr>
          <w:rFonts w:ascii="Century Gothic" w:hAnsi="Century Gothic" w:cstheme="minorHAnsi"/>
          <w:i/>
          <w:iCs/>
          <w:color w:val="4F81BD" w:themeColor="accent1"/>
        </w:rPr>
        <w:t xml:space="preserve"> (Annexe E)</w:t>
      </w:r>
      <w:r w:rsidR="00C61BCB" w:rsidRPr="00FA18BB">
        <w:rPr>
          <w:rFonts w:ascii="Century Gothic" w:hAnsi="Century Gothic" w:cstheme="minorHAnsi"/>
          <w:i/>
          <w:iCs/>
          <w:color w:val="4F81BD" w:themeColor="accent1"/>
        </w:rPr>
        <w:t>, vos propres valeurs aux valeurs proposées, d’identifier</w:t>
      </w:r>
      <w:r w:rsidR="00C61BCB">
        <w:rPr>
          <w:rFonts w:ascii="Century Gothic" w:hAnsi="Century Gothic" w:cstheme="minorHAnsi"/>
          <w:i/>
          <w:iCs/>
          <w:color w:val="4F81BD" w:themeColor="accent1"/>
        </w:rPr>
        <w:t xml:space="preserve"> </w:t>
      </w:r>
      <w:r w:rsidR="00C61BCB" w:rsidRPr="002E32CA">
        <w:rPr>
          <w:rFonts w:ascii="Century Gothic" w:hAnsi="Century Gothic" w:cstheme="minorHAnsi"/>
          <w:i/>
          <w:iCs/>
          <w:color w:val="FF0000"/>
        </w:rPr>
        <w:t xml:space="preserve">en rouge </w:t>
      </w:r>
      <w:r w:rsidR="00C61BCB" w:rsidRPr="00FA18BB">
        <w:rPr>
          <w:rFonts w:ascii="Century Gothic" w:hAnsi="Century Gothic" w:cstheme="minorHAnsi"/>
          <w:i/>
          <w:iCs/>
          <w:color w:val="4F81BD" w:themeColor="accent1"/>
        </w:rPr>
        <w:t>les valeurs que vous suggérez et de motiver vos propositions dans l’espace réservé ci-dessous</w:t>
      </w:r>
      <w:r w:rsidR="003A03F0">
        <w:rPr>
          <w:rFonts w:ascii="Century Gothic" w:hAnsi="Century Gothic" w:cstheme="minorHAnsi"/>
          <w:i/>
          <w:iCs/>
          <w:color w:val="4F81BD" w:themeColor="accent1"/>
        </w:rPr>
        <w:t xml:space="preserve"> </w:t>
      </w:r>
      <w:r>
        <w:rPr>
          <w:rFonts w:ascii="Century Gothic" w:hAnsi="Century Gothic" w:cstheme="minorHAnsi"/>
          <w:i/>
          <w:iCs/>
          <w:color w:val="4F81BD" w:themeColor="accent1"/>
        </w:rPr>
        <w:t>?</w:t>
      </w:r>
    </w:p>
    <w:sdt>
      <w:sdtPr>
        <w:rPr>
          <w:rFonts w:ascii="Century Gothic" w:hAnsi="Century Gothic" w:cstheme="minorHAnsi"/>
          <w:i/>
          <w:iCs/>
          <w:sz w:val="22"/>
        </w:rPr>
        <w:id w:val="-1424336207"/>
        <w:placeholder>
          <w:docPart w:val="6C1A02725ED0BA44AB174413DEC61035"/>
        </w:placeholder>
        <w:text/>
      </w:sdtPr>
      <w:sdtContent>
        <w:p w14:paraId="30C42AA7" w14:textId="77777777" w:rsidR="000F5E52" w:rsidRDefault="000F5E52" w:rsidP="000F5E52">
          <w:pPr>
            <w:snapToGrid w:val="0"/>
            <w:rPr>
              <w:rFonts w:ascii="Century Gothic" w:hAnsi="Century Gothic" w:cstheme="minorHAnsi"/>
              <w:i/>
              <w:iCs/>
              <w:sz w:val="22"/>
            </w:rPr>
          </w:pPr>
          <w:r>
            <w:rPr>
              <w:rFonts w:ascii="Century Gothic" w:hAnsi="Century Gothic" w:cstheme="minorHAnsi"/>
              <w:i/>
              <w:iCs/>
              <w:sz w:val="22"/>
            </w:rPr>
            <w:t>…………………………………………………………………………………………………………………………………………………………….………………………………………………………………………………………………………………………………………………………………………………………………………………………………………………………………………………………………………………………………………………………………………………………………………………………………</w:t>
          </w:r>
        </w:p>
      </w:sdtContent>
    </w:sdt>
    <w:p w14:paraId="5B6B758A" w14:textId="77777777" w:rsidR="000F5E52" w:rsidRDefault="000F5E52" w:rsidP="00802888">
      <w:pPr>
        <w:pStyle w:val="Paragraphenumrot"/>
        <w:numPr>
          <w:ilvl w:val="0"/>
          <w:numId w:val="0"/>
        </w:numPr>
        <w:rPr>
          <w:rFonts w:ascii="Century Gothic" w:hAnsi="Century Gothic" w:cstheme="minorHAnsi"/>
          <w:sz w:val="24"/>
          <w:u w:val="single"/>
        </w:rPr>
      </w:pPr>
    </w:p>
    <w:p w14:paraId="35CAA09D" w14:textId="38D195C5" w:rsidR="00802888" w:rsidRPr="00FA18BB" w:rsidRDefault="00802888" w:rsidP="00802888">
      <w:pPr>
        <w:pStyle w:val="Paragraphenumrot"/>
        <w:numPr>
          <w:ilvl w:val="0"/>
          <w:numId w:val="0"/>
        </w:numPr>
        <w:rPr>
          <w:rFonts w:ascii="Century Gothic" w:hAnsi="Century Gothic" w:cstheme="minorHAnsi"/>
          <w:sz w:val="24"/>
        </w:rPr>
      </w:pPr>
      <w:r w:rsidRPr="00FA18BB">
        <w:rPr>
          <w:rFonts w:ascii="Century Gothic" w:hAnsi="Century Gothic" w:cstheme="minorHAnsi"/>
          <w:sz w:val="24"/>
          <w:u w:val="single"/>
        </w:rPr>
        <w:t xml:space="preserve">Point </w:t>
      </w:r>
      <w:r w:rsidR="000565F5">
        <w:rPr>
          <w:rFonts w:ascii="Century Gothic" w:hAnsi="Century Gothic" w:cstheme="minorHAnsi"/>
          <w:sz w:val="24"/>
          <w:u w:val="single"/>
        </w:rPr>
        <w:t>40</w:t>
      </w:r>
      <w:r w:rsidRPr="00FA18BB">
        <w:rPr>
          <w:rFonts w:ascii="Century Gothic" w:hAnsi="Century Gothic" w:cstheme="minorHAnsi"/>
          <w:sz w:val="24"/>
        </w:rPr>
        <w:t xml:space="preserve"> : </w:t>
      </w:r>
      <w:r>
        <w:rPr>
          <w:rFonts w:ascii="Century Gothic" w:hAnsi="Century Gothic" w:cstheme="minorHAnsi"/>
          <w:sz w:val="24"/>
        </w:rPr>
        <w:t xml:space="preserve">Méthode de détermination </w:t>
      </w:r>
      <w:r w:rsidR="00AA238B">
        <w:rPr>
          <w:rFonts w:ascii="Century Gothic" w:hAnsi="Century Gothic" w:cstheme="minorHAnsi"/>
          <w:sz w:val="24"/>
        </w:rPr>
        <w:t xml:space="preserve">de la décote </w:t>
      </w:r>
      <w:r w:rsidR="00AA238B" w:rsidRPr="00AA238B">
        <w:rPr>
          <w:rFonts w:ascii="Symbol" w:hAnsi="Symbol" w:cstheme="minorHAnsi"/>
          <w:sz w:val="24"/>
        </w:rPr>
        <w:t>l</w:t>
      </w:r>
      <w:r>
        <w:rPr>
          <w:rFonts w:ascii="Century Gothic" w:hAnsi="Century Gothic" w:cstheme="minorHAnsi"/>
          <w:sz w:val="24"/>
        </w:rPr>
        <w:t xml:space="preserve">. </w:t>
      </w:r>
    </w:p>
    <w:p w14:paraId="3980696C" w14:textId="3C82EC55" w:rsidR="00802888" w:rsidRPr="00FA18BB" w:rsidRDefault="00802888" w:rsidP="00802888">
      <w:pPr>
        <w:snapToGrid w:val="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Q1</w:t>
      </w:r>
      <w:r w:rsidR="003A03F0">
        <w:rPr>
          <w:rFonts w:ascii="Century Gothic" w:hAnsi="Century Gothic" w:cstheme="minorHAnsi"/>
          <w:i/>
          <w:iCs/>
          <w:color w:val="4F81BD" w:themeColor="accent1"/>
        </w:rPr>
        <w:t>8</w:t>
      </w:r>
      <w:r w:rsidRPr="00FA18BB">
        <w:rPr>
          <w:rFonts w:ascii="Century Gothic" w:hAnsi="Century Gothic" w:cstheme="minorHAnsi"/>
          <w:i/>
          <w:iCs/>
          <w:color w:val="4F81BD" w:themeColor="accent1"/>
        </w:rPr>
        <w:t xml:space="preserve"> : Avez-vous une remarque à formuler concernant </w:t>
      </w:r>
      <w:r w:rsidR="00CA6782">
        <w:rPr>
          <w:rFonts w:ascii="Century Gothic" w:hAnsi="Century Gothic" w:cstheme="minorHAnsi"/>
          <w:i/>
          <w:iCs/>
          <w:color w:val="4F81BD" w:themeColor="accent1"/>
        </w:rPr>
        <w:t>la méthode de détermination de la décote ?</w:t>
      </w:r>
    </w:p>
    <w:sdt>
      <w:sdtPr>
        <w:rPr>
          <w:rFonts w:ascii="Century Gothic" w:hAnsi="Century Gothic" w:cstheme="minorHAnsi"/>
          <w:i/>
          <w:iCs/>
          <w:sz w:val="22"/>
        </w:rPr>
        <w:id w:val="25530753"/>
        <w:placeholder>
          <w:docPart w:val="E4A8998922A7484AA550017BFE01B1A6"/>
        </w:placeholder>
        <w:text/>
      </w:sdtPr>
      <w:sdtContent>
        <w:p w14:paraId="0E592B87" w14:textId="77777777" w:rsidR="00802888" w:rsidRDefault="00802888" w:rsidP="00802888">
          <w:pPr>
            <w:snapToGrid w:val="0"/>
            <w:rPr>
              <w:rFonts w:ascii="Century Gothic" w:hAnsi="Century Gothic" w:cstheme="minorHAnsi"/>
              <w:i/>
              <w:iCs/>
              <w:sz w:val="22"/>
            </w:rPr>
          </w:pPr>
          <w:r>
            <w:rPr>
              <w:rFonts w:ascii="Century Gothic" w:hAnsi="Century Gothic" w:cstheme="minorHAnsi"/>
              <w:i/>
              <w:iCs/>
              <w:sz w:val="22"/>
            </w:rPr>
            <w:t>…………………………………………………………………………………………………………………………………………………………….………………………………………………………………………………………………………………………………………………………………………………………………………………………………………………………………………………………………………………………………………………………………………………………………………………………………</w:t>
          </w:r>
        </w:p>
      </w:sdtContent>
    </w:sdt>
    <w:p w14:paraId="67E4C769" w14:textId="17F699C4" w:rsidR="00802888" w:rsidRDefault="00802888" w:rsidP="00FF27F5">
      <w:pPr>
        <w:pStyle w:val="Paragraphenumrot"/>
        <w:numPr>
          <w:ilvl w:val="0"/>
          <w:numId w:val="0"/>
        </w:numPr>
        <w:rPr>
          <w:rFonts w:ascii="Century Gothic" w:hAnsi="Century Gothic" w:cstheme="minorHAnsi"/>
          <w:sz w:val="24"/>
          <w:u w:val="single"/>
        </w:rPr>
      </w:pPr>
    </w:p>
    <w:p w14:paraId="3563A713" w14:textId="4F157BE9" w:rsidR="00FF27F5" w:rsidRPr="00FA18BB" w:rsidRDefault="00FF27F5" w:rsidP="00FF27F5">
      <w:pPr>
        <w:pStyle w:val="Paragraphenumrot"/>
        <w:numPr>
          <w:ilvl w:val="0"/>
          <w:numId w:val="0"/>
        </w:numPr>
        <w:rPr>
          <w:rFonts w:ascii="Century Gothic" w:hAnsi="Century Gothic" w:cstheme="minorHAnsi"/>
          <w:sz w:val="24"/>
        </w:rPr>
      </w:pPr>
      <w:r w:rsidRPr="00FA18BB">
        <w:rPr>
          <w:rFonts w:ascii="Century Gothic" w:hAnsi="Century Gothic" w:cstheme="minorHAnsi"/>
          <w:sz w:val="24"/>
          <w:u w:val="single"/>
        </w:rPr>
        <w:lastRenderedPageBreak/>
        <w:t xml:space="preserve">Point </w:t>
      </w:r>
      <w:r>
        <w:rPr>
          <w:rFonts w:ascii="Century Gothic" w:hAnsi="Century Gothic" w:cstheme="minorHAnsi"/>
          <w:sz w:val="24"/>
          <w:u w:val="single"/>
        </w:rPr>
        <w:t>4</w:t>
      </w:r>
      <w:r w:rsidR="00F41FE2">
        <w:rPr>
          <w:rFonts w:ascii="Century Gothic" w:hAnsi="Century Gothic" w:cstheme="minorHAnsi"/>
          <w:sz w:val="24"/>
          <w:u w:val="single"/>
        </w:rPr>
        <w:t>1</w:t>
      </w:r>
      <w:r w:rsidRPr="00FA18BB">
        <w:rPr>
          <w:rFonts w:ascii="Century Gothic" w:hAnsi="Century Gothic" w:cstheme="minorHAnsi"/>
          <w:sz w:val="24"/>
        </w:rPr>
        <w:t xml:space="preserve"> : </w:t>
      </w:r>
      <w:r>
        <w:rPr>
          <w:rFonts w:ascii="Century Gothic" w:hAnsi="Century Gothic" w:cstheme="minorHAnsi"/>
          <w:sz w:val="24"/>
        </w:rPr>
        <w:t xml:space="preserve">Méthode de détermination du prix de référence pour le label de garantie d’origine. </w:t>
      </w:r>
    </w:p>
    <w:p w14:paraId="47EF3427" w14:textId="383C73BF" w:rsidR="00FF27F5" w:rsidRPr="00FA18BB" w:rsidRDefault="00FF27F5" w:rsidP="00FF27F5">
      <w:pPr>
        <w:snapToGrid w:val="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Q1</w:t>
      </w:r>
      <w:r w:rsidR="003A03F0">
        <w:rPr>
          <w:rFonts w:ascii="Century Gothic" w:hAnsi="Century Gothic" w:cstheme="minorHAnsi"/>
          <w:i/>
          <w:iCs/>
          <w:color w:val="4F81BD" w:themeColor="accent1"/>
        </w:rPr>
        <w:t>9</w:t>
      </w:r>
      <w:r w:rsidRPr="00FA18BB">
        <w:rPr>
          <w:rFonts w:ascii="Century Gothic" w:hAnsi="Century Gothic" w:cstheme="minorHAnsi"/>
          <w:i/>
          <w:iCs/>
          <w:color w:val="4F81BD" w:themeColor="accent1"/>
        </w:rPr>
        <w:t> : Avez-vous une remarque à formuler concernant la détermination du paramètre P</w:t>
      </w:r>
      <w:r>
        <w:rPr>
          <w:rFonts w:ascii="Century Gothic" w:hAnsi="Century Gothic" w:cstheme="minorHAnsi"/>
          <w:i/>
          <w:iCs/>
          <w:color w:val="4F81BD" w:themeColor="accent1"/>
          <w:vertAlign w:val="subscript"/>
        </w:rPr>
        <w:t>LGO-INJ</w:t>
      </w:r>
      <w:r w:rsidRPr="00FA18BB">
        <w:rPr>
          <w:rFonts w:ascii="Century Gothic" w:hAnsi="Century Gothic" w:cstheme="minorHAnsi"/>
          <w:i/>
          <w:iCs/>
          <w:color w:val="4F81BD" w:themeColor="accent1"/>
        </w:rPr>
        <w:t> ?</w:t>
      </w:r>
    </w:p>
    <w:sdt>
      <w:sdtPr>
        <w:rPr>
          <w:rFonts w:ascii="Century Gothic" w:hAnsi="Century Gothic" w:cstheme="minorHAnsi"/>
          <w:i/>
          <w:iCs/>
          <w:sz w:val="22"/>
        </w:rPr>
        <w:id w:val="-1600868250"/>
        <w:placeholder>
          <w:docPart w:val="91A88D77BD3B1D42B127CC745CE11F74"/>
        </w:placeholder>
        <w:text/>
      </w:sdtPr>
      <w:sdtContent>
        <w:p w14:paraId="3EB0A4D8" w14:textId="77777777" w:rsidR="00FF27F5" w:rsidRDefault="00FF27F5" w:rsidP="00FF27F5">
          <w:pPr>
            <w:snapToGrid w:val="0"/>
            <w:rPr>
              <w:rFonts w:ascii="Century Gothic" w:hAnsi="Century Gothic" w:cstheme="minorHAnsi"/>
              <w:i/>
              <w:iCs/>
              <w:sz w:val="22"/>
            </w:rPr>
          </w:pPr>
          <w:r>
            <w:rPr>
              <w:rFonts w:ascii="Century Gothic" w:hAnsi="Century Gothic" w:cstheme="minorHAnsi"/>
              <w:i/>
              <w:iCs/>
              <w:sz w:val="22"/>
            </w:rPr>
            <w:t>…………………………………………………………………………………………………………………………………………………………….………………………………………………………………………………………………………………………………………………………………………………………………………………………………………………………………………………………………………………………………………………………………………………………………………………………………</w:t>
          </w:r>
        </w:p>
      </w:sdtContent>
    </w:sdt>
    <w:bookmarkEnd w:id="12"/>
    <w:p w14:paraId="3A501EB1" w14:textId="77777777" w:rsidR="00802888" w:rsidRDefault="00802888" w:rsidP="00B245C0">
      <w:pPr>
        <w:pStyle w:val="Paragraphenumrot"/>
        <w:numPr>
          <w:ilvl w:val="0"/>
          <w:numId w:val="0"/>
        </w:numPr>
        <w:rPr>
          <w:rFonts w:ascii="Century Gothic" w:hAnsi="Century Gothic" w:cstheme="minorHAnsi"/>
          <w:sz w:val="24"/>
          <w:u w:val="single"/>
        </w:rPr>
      </w:pPr>
    </w:p>
    <w:p w14:paraId="2C537295" w14:textId="0948D16B" w:rsidR="00FA18BB" w:rsidRPr="00FA18BB" w:rsidRDefault="00FA18BB" w:rsidP="00CB0F03">
      <w:pPr>
        <w:pStyle w:val="Paragraphenumrot"/>
        <w:numPr>
          <w:ilvl w:val="0"/>
          <w:numId w:val="0"/>
        </w:numPr>
        <w:jc w:val="both"/>
        <w:rPr>
          <w:rFonts w:ascii="Century Gothic" w:hAnsi="Century Gothic" w:cstheme="minorHAnsi"/>
          <w:sz w:val="24"/>
        </w:rPr>
      </w:pPr>
      <w:r w:rsidRPr="00FA18BB">
        <w:rPr>
          <w:rFonts w:ascii="Century Gothic" w:hAnsi="Century Gothic" w:cstheme="minorHAnsi"/>
          <w:sz w:val="24"/>
          <w:u w:val="single"/>
        </w:rPr>
        <w:t>Point</w:t>
      </w:r>
      <w:r w:rsidR="00FF27F5">
        <w:rPr>
          <w:rFonts w:ascii="Century Gothic" w:hAnsi="Century Gothic" w:cstheme="minorHAnsi"/>
          <w:sz w:val="24"/>
          <w:u w:val="single"/>
        </w:rPr>
        <w:t>s</w:t>
      </w:r>
      <w:r w:rsidRPr="00FA18BB">
        <w:rPr>
          <w:rFonts w:ascii="Century Gothic" w:hAnsi="Century Gothic" w:cstheme="minorHAnsi"/>
          <w:sz w:val="24"/>
          <w:u w:val="single"/>
        </w:rPr>
        <w:t xml:space="preserve"> </w:t>
      </w:r>
      <w:r w:rsidR="00B3650B">
        <w:rPr>
          <w:rFonts w:ascii="Century Gothic" w:hAnsi="Century Gothic" w:cstheme="minorHAnsi"/>
          <w:sz w:val="24"/>
          <w:u w:val="single"/>
        </w:rPr>
        <w:t>4</w:t>
      </w:r>
      <w:r w:rsidR="00F41FE2">
        <w:rPr>
          <w:rFonts w:ascii="Century Gothic" w:hAnsi="Century Gothic" w:cstheme="minorHAnsi"/>
          <w:sz w:val="24"/>
          <w:u w:val="single"/>
        </w:rPr>
        <w:t>2</w:t>
      </w:r>
      <w:r w:rsidRPr="00FA18BB">
        <w:rPr>
          <w:rFonts w:ascii="Century Gothic" w:hAnsi="Century Gothic" w:cstheme="minorHAnsi"/>
          <w:sz w:val="24"/>
          <w:u w:val="single"/>
        </w:rPr>
        <w:t xml:space="preserve"> – 4</w:t>
      </w:r>
      <w:r w:rsidR="00F41FE2">
        <w:rPr>
          <w:rFonts w:ascii="Century Gothic" w:hAnsi="Century Gothic" w:cstheme="minorHAnsi"/>
          <w:sz w:val="24"/>
          <w:u w:val="single"/>
        </w:rPr>
        <w:t>4</w:t>
      </w:r>
      <w:r w:rsidRPr="00FA18BB">
        <w:rPr>
          <w:rFonts w:ascii="Century Gothic" w:hAnsi="Century Gothic" w:cstheme="minorHAnsi"/>
          <w:sz w:val="24"/>
        </w:rPr>
        <w:t xml:space="preserve"> : </w:t>
      </w:r>
      <w:r w:rsidR="006A7FC8">
        <w:rPr>
          <w:rFonts w:ascii="Century Gothic" w:hAnsi="Century Gothic" w:cstheme="minorHAnsi"/>
          <w:sz w:val="24"/>
        </w:rPr>
        <w:t>C</w:t>
      </w:r>
      <w:r w:rsidR="00B220C3">
        <w:rPr>
          <w:rFonts w:ascii="Century Gothic" w:hAnsi="Century Gothic" w:cstheme="minorHAnsi"/>
          <w:sz w:val="24"/>
        </w:rPr>
        <w:t xml:space="preserve">onformément aux méthodologies, le Ministre peut modifier les modalités de calcul retenues pour déterminer les </w:t>
      </w:r>
      <w:r w:rsidR="00D50FCE">
        <w:rPr>
          <w:rFonts w:ascii="Century Gothic" w:hAnsi="Century Gothic" w:cstheme="minorHAnsi"/>
          <w:sz w:val="24"/>
        </w:rPr>
        <w:t xml:space="preserve">valeurs de référence </w:t>
      </w:r>
      <w:r w:rsidR="00D50FCE" w:rsidRPr="00FA18BB">
        <w:rPr>
          <w:rFonts w:ascii="Century Gothic" w:hAnsi="Century Gothic" w:cstheme="minorHAnsi"/>
          <w:sz w:val="24"/>
        </w:rPr>
        <w:t xml:space="preserve">du prix de vente de l’électricité </w:t>
      </w:r>
      <w:r w:rsidR="00CB0F03">
        <w:rPr>
          <w:rFonts w:ascii="Century Gothic" w:hAnsi="Century Gothic" w:cstheme="minorHAnsi"/>
          <w:sz w:val="24"/>
        </w:rPr>
        <w:t xml:space="preserve">sur le marché de gros en Belgique </w:t>
      </w:r>
      <w:r w:rsidR="00D50FCE" w:rsidRPr="00FA18BB">
        <w:rPr>
          <w:rFonts w:ascii="Century Gothic" w:hAnsi="Century Gothic" w:cstheme="minorHAnsi"/>
          <w:sz w:val="24"/>
        </w:rPr>
        <w:t>(paramètre P</w:t>
      </w:r>
      <w:r w:rsidR="00D50FCE" w:rsidRPr="00FA18BB">
        <w:rPr>
          <w:rFonts w:ascii="Century Gothic" w:hAnsi="Century Gothic" w:cstheme="minorHAnsi"/>
          <w:sz w:val="24"/>
          <w:vertAlign w:val="subscript"/>
          <w:lang w:val="fr-FR"/>
        </w:rPr>
        <w:t>BE-MARKET</w:t>
      </w:r>
      <w:r w:rsidR="00D50FCE" w:rsidRPr="00FA18BB">
        <w:rPr>
          <w:rFonts w:ascii="Century Gothic" w:hAnsi="Century Gothic" w:cstheme="minorHAnsi"/>
          <w:sz w:val="24"/>
        </w:rPr>
        <w:t>)</w:t>
      </w:r>
      <w:r w:rsidR="00D50FCE">
        <w:rPr>
          <w:rFonts w:ascii="Century Gothic" w:hAnsi="Century Gothic" w:cstheme="minorHAnsi"/>
          <w:sz w:val="24"/>
        </w:rPr>
        <w:t xml:space="preserve">, notamment </w:t>
      </w:r>
      <w:r w:rsidR="005C4303">
        <w:rPr>
          <w:rFonts w:ascii="Century Gothic" w:hAnsi="Century Gothic" w:cstheme="minorHAnsi"/>
          <w:sz w:val="24"/>
        </w:rPr>
        <w:t>les</w:t>
      </w:r>
      <w:r w:rsidR="00D50FCE">
        <w:rPr>
          <w:rFonts w:ascii="Century Gothic" w:hAnsi="Century Gothic" w:cstheme="minorHAnsi"/>
          <w:sz w:val="24"/>
        </w:rPr>
        <w:t xml:space="preserve"> indices de marché utilisés et les périodes considérées. </w:t>
      </w:r>
    </w:p>
    <w:p w14:paraId="185F9AD1" w14:textId="1EA323CF" w:rsidR="00FA18BB" w:rsidRPr="00FA18BB" w:rsidRDefault="00FA18BB" w:rsidP="00FA18BB">
      <w:pPr>
        <w:snapToGrid w:val="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w:t>
      </w:r>
      <w:r w:rsidR="003A03F0">
        <w:rPr>
          <w:rFonts w:ascii="Century Gothic" w:hAnsi="Century Gothic" w:cstheme="minorHAnsi"/>
          <w:i/>
          <w:iCs/>
          <w:color w:val="4F81BD" w:themeColor="accent1"/>
        </w:rPr>
        <w:t>20</w:t>
      </w:r>
      <w:r w:rsidRPr="00FA18BB">
        <w:rPr>
          <w:rFonts w:ascii="Century Gothic" w:hAnsi="Century Gothic" w:cstheme="minorHAnsi"/>
          <w:i/>
          <w:iCs/>
          <w:color w:val="4F81BD" w:themeColor="accent1"/>
        </w:rPr>
        <w:t> : Avez-vous une remarque à formuler concernant la détermination du paramètre P</w:t>
      </w:r>
      <w:r w:rsidRPr="00FA18BB">
        <w:rPr>
          <w:rFonts w:ascii="Century Gothic" w:hAnsi="Century Gothic" w:cstheme="minorHAnsi"/>
          <w:i/>
          <w:iCs/>
          <w:color w:val="4F81BD" w:themeColor="accent1"/>
          <w:vertAlign w:val="subscript"/>
        </w:rPr>
        <w:t>BE-MARKET</w:t>
      </w:r>
      <w:r w:rsidRPr="00FA18BB">
        <w:rPr>
          <w:rFonts w:ascii="Century Gothic" w:hAnsi="Century Gothic" w:cstheme="minorHAnsi"/>
          <w:i/>
          <w:iCs/>
          <w:color w:val="4F81BD" w:themeColor="accent1"/>
        </w:rPr>
        <w:t> ?</w:t>
      </w:r>
    </w:p>
    <w:sdt>
      <w:sdtPr>
        <w:rPr>
          <w:rFonts w:ascii="Century Gothic" w:hAnsi="Century Gothic" w:cstheme="minorHAnsi"/>
          <w:i/>
          <w:iCs/>
          <w:sz w:val="22"/>
        </w:rPr>
        <w:id w:val="646862948"/>
        <w:placeholder>
          <w:docPart w:val="3304E93387854C388F2BB091080F1E68"/>
        </w:placeholder>
        <w:text/>
      </w:sdtPr>
      <w:sdtContent>
        <w:p w14:paraId="26C311DA" w14:textId="663A785F" w:rsidR="00FA18BB" w:rsidRDefault="003F78EC" w:rsidP="00FA18BB">
          <w:pPr>
            <w:snapToGrid w:val="0"/>
            <w:rPr>
              <w:rFonts w:ascii="Century Gothic" w:hAnsi="Century Gothic" w:cstheme="minorHAnsi"/>
              <w:i/>
              <w:iCs/>
              <w:sz w:val="22"/>
            </w:rPr>
          </w:pPr>
          <w:r>
            <w:rPr>
              <w:rFonts w:ascii="Century Gothic" w:hAnsi="Century Gothic" w:cstheme="minorHAnsi"/>
              <w:i/>
              <w:iCs/>
              <w:sz w:val="22"/>
            </w:rPr>
            <w:t>…………………………………………………………………………………………………………………………………………………………….…………………………………………………………………………………………………………………………………………………………………………………………………………………………………………………………………………………………………………………………………………………………………………………………………………………………………</w:t>
          </w:r>
          <w:r w:rsidRPr="007C46F6">
            <w:rPr>
              <w:rFonts w:ascii="Century Gothic" w:hAnsi="Century Gothic" w:cstheme="minorHAnsi"/>
              <w:i/>
              <w:iCs/>
              <w:sz w:val="22"/>
            </w:rPr>
            <w:t>………………………………………….…………………………………………………………………………………………………………………………………………………………………………………………………………………………………………………………………………………………………………</w:t>
          </w:r>
          <w:r>
            <w:rPr>
              <w:rFonts w:ascii="Century Gothic" w:hAnsi="Century Gothic" w:cstheme="minorHAnsi"/>
              <w:i/>
              <w:iCs/>
              <w:sz w:val="22"/>
            </w:rPr>
            <w:t>…</w:t>
          </w:r>
          <w:r w:rsidRPr="009C2CE6">
            <w:rPr>
              <w:rFonts w:ascii="Century Gothic" w:hAnsi="Century Gothic" w:cstheme="minorHAnsi"/>
              <w:i/>
              <w:iCs/>
              <w:sz w:val="22"/>
            </w:rPr>
            <w:t>………………………………………….…………………………………………………………………………………………………………………………………………………………………………………………………………………………………………………………………………………………………………</w:t>
          </w:r>
        </w:p>
      </w:sdtContent>
    </w:sdt>
    <w:p w14:paraId="41A273E0" w14:textId="77777777" w:rsidR="0081365B" w:rsidRDefault="0081365B" w:rsidP="00FA18BB">
      <w:pPr>
        <w:snapToGrid w:val="0"/>
        <w:rPr>
          <w:rFonts w:ascii="Century Gothic" w:hAnsi="Century Gothic" w:cstheme="minorHAnsi"/>
          <w:i/>
          <w:iCs/>
          <w:sz w:val="22"/>
        </w:rPr>
      </w:pPr>
    </w:p>
    <w:p w14:paraId="54274116" w14:textId="6DE314C2" w:rsidR="00455AF9" w:rsidRDefault="00455AF9">
      <w:pPr>
        <w:rPr>
          <w:rFonts w:ascii="Century Gothic" w:eastAsiaTheme="majorEastAsia" w:hAnsi="Century Gothic" w:cstheme="minorHAnsi"/>
          <w:u w:val="single"/>
          <w:lang w:val="fr-BE" w:eastAsia="en-US"/>
        </w:rPr>
      </w:pPr>
      <w:bookmarkStart w:id="15" w:name="_Toc92268626"/>
    </w:p>
    <w:p w14:paraId="2490AE71" w14:textId="46B62145" w:rsidR="00FA18BB" w:rsidRPr="00FA18BB" w:rsidRDefault="00FA18BB" w:rsidP="00FA18BB">
      <w:pPr>
        <w:pStyle w:val="Titre3"/>
        <w:spacing w:before="0"/>
        <w:rPr>
          <w:rFonts w:ascii="Century Gothic" w:hAnsi="Century Gothic" w:cstheme="minorHAnsi"/>
        </w:rPr>
      </w:pPr>
      <w:bookmarkStart w:id="16" w:name="_Toc128575673"/>
      <w:r w:rsidRPr="00FA18BB">
        <w:rPr>
          <w:rFonts w:ascii="Century Gothic" w:hAnsi="Century Gothic" w:cstheme="minorHAnsi"/>
        </w:rPr>
        <w:t>Prix des intrants biomasse</w:t>
      </w:r>
      <w:bookmarkEnd w:id="15"/>
      <w:bookmarkEnd w:id="16"/>
    </w:p>
    <w:p w14:paraId="5D80DB26" w14:textId="2A57D541" w:rsidR="00FA18BB" w:rsidRPr="00FA18BB" w:rsidRDefault="00FA18BB" w:rsidP="00FA18BB">
      <w:pPr>
        <w:pStyle w:val="Paragraphenumrot"/>
        <w:numPr>
          <w:ilvl w:val="0"/>
          <w:numId w:val="0"/>
        </w:numPr>
        <w:jc w:val="both"/>
        <w:rPr>
          <w:rFonts w:ascii="Century Gothic" w:hAnsi="Century Gothic" w:cstheme="minorHAnsi"/>
          <w:sz w:val="24"/>
        </w:rPr>
      </w:pPr>
      <w:r w:rsidRPr="00FA18BB">
        <w:rPr>
          <w:rFonts w:ascii="Century Gothic" w:hAnsi="Century Gothic" w:cstheme="minorHAnsi"/>
          <w:sz w:val="24"/>
          <w:u w:val="single"/>
        </w:rPr>
        <w:t>Points 4</w:t>
      </w:r>
      <w:r w:rsidR="00F41FE2">
        <w:rPr>
          <w:rFonts w:ascii="Century Gothic" w:hAnsi="Century Gothic" w:cstheme="minorHAnsi"/>
          <w:sz w:val="24"/>
          <w:u w:val="single"/>
        </w:rPr>
        <w:t>5</w:t>
      </w:r>
      <w:r w:rsidRPr="00FA18BB">
        <w:rPr>
          <w:rFonts w:ascii="Century Gothic" w:hAnsi="Century Gothic" w:cstheme="minorHAnsi"/>
          <w:sz w:val="24"/>
          <w:u w:val="single"/>
        </w:rPr>
        <w:t xml:space="preserve"> – 4</w:t>
      </w:r>
      <w:r w:rsidR="00F41FE2">
        <w:rPr>
          <w:rFonts w:ascii="Century Gothic" w:hAnsi="Century Gothic" w:cstheme="minorHAnsi"/>
          <w:sz w:val="24"/>
          <w:u w:val="single"/>
        </w:rPr>
        <w:t>7</w:t>
      </w:r>
      <w:r w:rsidRPr="00FA18BB">
        <w:rPr>
          <w:rFonts w:ascii="Century Gothic" w:hAnsi="Century Gothic" w:cstheme="minorHAnsi"/>
          <w:sz w:val="24"/>
        </w:rPr>
        <w:t> : Méthode de détermination du prix de référence pour les mix d’intrants biomasse (paramètre P</w:t>
      </w:r>
      <w:r w:rsidRPr="00FA18BB">
        <w:rPr>
          <w:rFonts w:ascii="Century Gothic" w:hAnsi="Century Gothic" w:cstheme="minorHAnsi"/>
          <w:sz w:val="24"/>
          <w:vertAlign w:val="subscript"/>
        </w:rPr>
        <w:t>Fuel Mix</w:t>
      </w:r>
      <w:r w:rsidRPr="00FA18BB">
        <w:rPr>
          <w:rFonts w:ascii="Century Gothic" w:hAnsi="Century Gothic" w:cstheme="minorHAnsi"/>
          <w:sz w:val="24"/>
        </w:rPr>
        <w:t>).</w:t>
      </w:r>
      <w:r w:rsidR="000955A2">
        <w:rPr>
          <w:rFonts w:ascii="Century Gothic" w:hAnsi="Century Gothic" w:cstheme="minorHAnsi"/>
          <w:sz w:val="24"/>
        </w:rPr>
        <w:t xml:space="preserve"> </w:t>
      </w:r>
    </w:p>
    <w:p w14:paraId="33642031" w14:textId="44CD5E6B" w:rsidR="00FA18BB" w:rsidRPr="00FA18BB" w:rsidRDefault="00FA18BB" w:rsidP="00FA18BB">
      <w:pPr>
        <w:snapToGrid w:val="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w:t>
      </w:r>
      <w:r w:rsidR="00CB0F03">
        <w:rPr>
          <w:rFonts w:ascii="Century Gothic" w:hAnsi="Century Gothic" w:cstheme="minorHAnsi"/>
          <w:i/>
          <w:iCs/>
          <w:color w:val="4F81BD" w:themeColor="accent1"/>
        </w:rPr>
        <w:t>2</w:t>
      </w:r>
      <w:r w:rsidR="003A03F0">
        <w:rPr>
          <w:rFonts w:ascii="Century Gothic" w:hAnsi="Century Gothic" w:cstheme="minorHAnsi"/>
          <w:i/>
          <w:iCs/>
          <w:color w:val="4F81BD" w:themeColor="accent1"/>
        </w:rPr>
        <w:t>1</w:t>
      </w:r>
      <w:r w:rsidRPr="00FA18BB">
        <w:rPr>
          <w:rFonts w:ascii="Century Gothic" w:hAnsi="Century Gothic" w:cstheme="minorHAnsi"/>
          <w:i/>
          <w:iCs/>
          <w:color w:val="4F81BD" w:themeColor="accent1"/>
        </w:rPr>
        <w:t> : Avez-vous une remarque à formuler concernant la détermination du paramètre P</w:t>
      </w:r>
      <w:r w:rsidRPr="00FA18BB">
        <w:rPr>
          <w:rFonts w:ascii="Century Gothic" w:hAnsi="Century Gothic" w:cstheme="minorHAnsi"/>
          <w:i/>
          <w:iCs/>
          <w:color w:val="4F81BD" w:themeColor="accent1"/>
          <w:vertAlign w:val="subscript"/>
        </w:rPr>
        <w:t>Fuel Mix</w:t>
      </w:r>
      <w:r w:rsidRPr="00FA18BB">
        <w:rPr>
          <w:rFonts w:ascii="Century Gothic" w:hAnsi="Century Gothic" w:cstheme="minorHAnsi"/>
          <w:i/>
          <w:iCs/>
          <w:color w:val="4F81BD" w:themeColor="accent1"/>
        </w:rPr>
        <w:t> ?</w:t>
      </w:r>
    </w:p>
    <w:sdt>
      <w:sdtPr>
        <w:rPr>
          <w:rFonts w:ascii="Century Gothic" w:hAnsi="Century Gothic" w:cstheme="minorHAnsi"/>
          <w:i/>
          <w:iCs/>
          <w:sz w:val="22"/>
        </w:rPr>
        <w:id w:val="-1923025228"/>
        <w:placeholder>
          <w:docPart w:val="FC353B673F20426D9AB61437912D9980"/>
        </w:placeholder>
        <w:text/>
      </w:sdtPr>
      <w:sdtContent>
        <w:p w14:paraId="2333B40C" w14:textId="4A77BA82" w:rsidR="00FA18BB" w:rsidRDefault="00614C5A" w:rsidP="00FA18BB">
          <w:pPr>
            <w:snapToGrid w:val="0"/>
            <w:rPr>
              <w:rFonts w:ascii="Century Gothic" w:hAnsi="Century Gothic" w:cstheme="minorHAnsi"/>
              <w:i/>
              <w:iCs/>
              <w:sz w:val="22"/>
            </w:rPr>
          </w:pPr>
          <w:r>
            <w:rPr>
              <w:rFonts w:ascii="Century Gothic" w:hAnsi="Century Gothic" w:cstheme="minorHAnsi"/>
              <w:i/>
              <w:iCs/>
              <w:sz w:val="22"/>
            </w:rPr>
            <w:t>…………………………………………………………………………………………………………………………………………………………….………………………………………………………………………………………………………………………………………………………………………………………………………………………………………………………………………………………………………………………………………………………………………………………………………………………………</w:t>
          </w:r>
        </w:p>
      </w:sdtContent>
    </w:sdt>
    <w:p w14:paraId="118EE556" w14:textId="38F4B6A9" w:rsidR="00FA18BB" w:rsidRPr="00FA18BB" w:rsidRDefault="00FA18BB" w:rsidP="00FA18BB">
      <w:pPr>
        <w:pStyle w:val="Titre3"/>
        <w:spacing w:before="0"/>
        <w:rPr>
          <w:rFonts w:ascii="Century Gothic" w:hAnsi="Century Gothic" w:cstheme="minorHAnsi"/>
        </w:rPr>
      </w:pPr>
      <w:bookmarkStart w:id="17" w:name="_Toc128575674"/>
      <w:r w:rsidRPr="00FA18BB">
        <w:rPr>
          <w:rFonts w:ascii="Century Gothic" w:hAnsi="Century Gothic" w:cstheme="minorHAnsi"/>
        </w:rPr>
        <w:lastRenderedPageBreak/>
        <w:t>Prix d’achat du gaz naturel</w:t>
      </w:r>
      <w:bookmarkEnd w:id="17"/>
    </w:p>
    <w:p w14:paraId="77CF9857" w14:textId="60F546B1" w:rsidR="00E1170A" w:rsidRPr="00FA18BB" w:rsidRDefault="00FA18BB" w:rsidP="00B245C0">
      <w:pPr>
        <w:pStyle w:val="Paragraphenumrot"/>
        <w:numPr>
          <w:ilvl w:val="0"/>
          <w:numId w:val="0"/>
        </w:numPr>
        <w:jc w:val="both"/>
        <w:rPr>
          <w:rFonts w:ascii="Century Gothic" w:hAnsi="Century Gothic" w:cstheme="minorHAnsi"/>
          <w:sz w:val="24"/>
        </w:rPr>
      </w:pPr>
      <w:r w:rsidRPr="00FA18BB">
        <w:rPr>
          <w:rFonts w:ascii="Century Gothic" w:hAnsi="Century Gothic" w:cstheme="minorHAnsi"/>
          <w:sz w:val="24"/>
          <w:u w:val="single"/>
        </w:rPr>
        <w:t>Point 4</w:t>
      </w:r>
      <w:r w:rsidR="00F41FE2">
        <w:rPr>
          <w:rFonts w:ascii="Century Gothic" w:hAnsi="Century Gothic" w:cstheme="minorHAnsi"/>
          <w:sz w:val="24"/>
          <w:u w:val="single"/>
        </w:rPr>
        <w:t>8</w:t>
      </w:r>
      <w:r w:rsidRPr="00FA18BB">
        <w:rPr>
          <w:rFonts w:ascii="Century Gothic" w:hAnsi="Century Gothic" w:cstheme="minorHAnsi"/>
          <w:sz w:val="24"/>
          <w:u w:val="single"/>
        </w:rPr>
        <w:t xml:space="preserve"> – </w:t>
      </w:r>
      <w:r w:rsidR="00F41FE2">
        <w:rPr>
          <w:rFonts w:ascii="Century Gothic" w:hAnsi="Century Gothic" w:cstheme="minorHAnsi"/>
          <w:sz w:val="24"/>
          <w:u w:val="single"/>
        </w:rPr>
        <w:t>50</w:t>
      </w:r>
      <w:r w:rsidRPr="00FA18BB">
        <w:rPr>
          <w:rFonts w:ascii="Century Gothic" w:hAnsi="Century Gothic" w:cstheme="minorHAnsi"/>
          <w:sz w:val="24"/>
        </w:rPr>
        <w:t xml:space="preserve"> : </w:t>
      </w:r>
      <w:r w:rsidR="00E1170A">
        <w:rPr>
          <w:rFonts w:ascii="Century Gothic" w:hAnsi="Century Gothic" w:cstheme="minorHAnsi"/>
          <w:sz w:val="24"/>
        </w:rPr>
        <w:t>Conformément aux méthodologies, le Ministre précise les modalités retenues pour déterminer les valeurs de référence</w:t>
      </w:r>
      <w:r w:rsidR="00E1170A" w:rsidRPr="00FA18BB">
        <w:rPr>
          <w:rFonts w:ascii="Century Gothic" w:hAnsi="Century Gothic" w:cstheme="minorHAnsi"/>
          <w:sz w:val="24"/>
        </w:rPr>
        <w:t xml:space="preserve"> pour les </w:t>
      </w:r>
      <w:r w:rsidR="007D4903">
        <w:rPr>
          <w:rFonts w:ascii="Century Gothic" w:hAnsi="Century Gothic" w:cstheme="minorHAnsi"/>
          <w:sz w:val="24"/>
        </w:rPr>
        <w:t xml:space="preserve">combustibles </w:t>
      </w:r>
      <w:r w:rsidR="00F01535">
        <w:rPr>
          <w:rFonts w:ascii="Century Gothic" w:hAnsi="Century Gothic" w:cstheme="minorHAnsi"/>
          <w:sz w:val="24"/>
        </w:rPr>
        <w:t>fossiles</w:t>
      </w:r>
      <w:r w:rsidR="007D4903">
        <w:rPr>
          <w:rFonts w:ascii="Century Gothic" w:hAnsi="Century Gothic" w:cstheme="minorHAnsi"/>
          <w:sz w:val="24"/>
        </w:rPr>
        <w:t xml:space="preserve"> </w:t>
      </w:r>
      <w:r w:rsidR="007D4903" w:rsidRPr="00FA18BB">
        <w:rPr>
          <w:rFonts w:ascii="Century Gothic" w:hAnsi="Century Gothic" w:cstheme="minorHAnsi"/>
          <w:sz w:val="24"/>
        </w:rPr>
        <w:t>(paramètre P</w:t>
      </w:r>
      <w:r w:rsidR="007D4903" w:rsidRPr="00FA18BB">
        <w:rPr>
          <w:rFonts w:ascii="Century Gothic" w:hAnsi="Century Gothic" w:cstheme="minorHAnsi"/>
          <w:sz w:val="24"/>
          <w:vertAlign w:val="subscript"/>
        </w:rPr>
        <w:t>GN</w:t>
      </w:r>
      <w:r w:rsidR="007D4903" w:rsidRPr="00FA18BB">
        <w:rPr>
          <w:rFonts w:ascii="Century Gothic" w:hAnsi="Century Gothic" w:cstheme="minorHAnsi"/>
          <w:sz w:val="24"/>
        </w:rPr>
        <w:t>)</w:t>
      </w:r>
      <w:r w:rsidR="007D4903">
        <w:rPr>
          <w:rFonts w:ascii="Century Gothic" w:hAnsi="Century Gothic" w:cstheme="minorHAnsi"/>
          <w:sz w:val="24"/>
        </w:rPr>
        <w:t xml:space="preserve">, </w:t>
      </w:r>
      <w:r w:rsidR="00E1170A">
        <w:rPr>
          <w:rFonts w:ascii="Century Gothic" w:hAnsi="Century Gothic" w:cstheme="minorHAnsi"/>
          <w:sz w:val="24"/>
        </w:rPr>
        <w:t>notamment les indices de marché utilisés et les périodes considérées.</w:t>
      </w:r>
    </w:p>
    <w:p w14:paraId="6564B3B5" w14:textId="1459B765" w:rsidR="00FA18BB" w:rsidRPr="00FA18BB" w:rsidRDefault="00FA18BB" w:rsidP="00FA18BB">
      <w:pPr>
        <w:snapToGrid w:val="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w:t>
      </w:r>
      <w:r w:rsidR="00CB0F03">
        <w:rPr>
          <w:rFonts w:ascii="Century Gothic" w:hAnsi="Century Gothic" w:cstheme="minorHAnsi"/>
          <w:i/>
          <w:iCs/>
          <w:color w:val="4F81BD" w:themeColor="accent1"/>
        </w:rPr>
        <w:t>2</w:t>
      </w:r>
      <w:r w:rsidR="003A03F0">
        <w:rPr>
          <w:rFonts w:ascii="Century Gothic" w:hAnsi="Century Gothic" w:cstheme="minorHAnsi"/>
          <w:i/>
          <w:iCs/>
          <w:color w:val="4F81BD" w:themeColor="accent1"/>
        </w:rPr>
        <w:t>2</w:t>
      </w:r>
      <w:r w:rsidRPr="00FA18BB">
        <w:rPr>
          <w:rFonts w:ascii="Century Gothic" w:hAnsi="Century Gothic" w:cstheme="minorHAnsi"/>
          <w:i/>
          <w:iCs/>
          <w:color w:val="4F81BD" w:themeColor="accent1"/>
        </w:rPr>
        <w:t> : Avez-vous une remarque à formuler concernant la détermination du paramètre P</w:t>
      </w:r>
      <w:r w:rsidRPr="00FA18BB">
        <w:rPr>
          <w:rFonts w:ascii="Century Gothic" w:hAnsi="Century Gothic" w:cstheme="minorHAnsi"/>
          <w:i/>
          <w:iCs/>
          <w:color w:val="4F81BD" w:themeColor="accent1"/>
          <w:vertAlign w:val="subscript"/>
        </w:rPr>
        <w:t>GN</w:t>
      </w:r>
      <w:r w:rsidRPr="00FA18BB">
        <w:rPr>
          <w:rFonts w:ascii="Century Gothic" w:hAnsi="Century Gothic" w:cstheme="minorHAnsi"/>
          <w:i/>
          <w:iCs/>
          <w:color w:val="4F81BD" w:themeColor="accent1"/>
        </w:rPr>
        <w:t> ?</w:t>
      </w:r>
    </w:p>
    <w:sdt>
      <w:sdtPr>
        <w:rPr>
          <w:rFonts w:ascii="Century Gothic" w:hAnsi="Century Gothic" w:cstheme="minorHAnsi"/>
          <w:i/>
          <w:iCs/>
          <w:sz w:val="22"/>
        </w:rPr>
        <w:id w:val="3865331"/>
        <w:placeholder>
          <w:docPart w:val="4FFB6BC6D14D4D3480B5A72C4BC2C2F6"/>
        </w:placeholder>
        <w:text/>
      </w:sdtPr>
      <w:sdtContent>
        <w:p w14:paraId="634F22D5" w14:textId="54F37F5F" w:rsidR="00FA18BB" w:rsidRDefault="00614C5A" w:rsidP="00FA18BB">
          <w:pPr>
            <w:snapToGrid w:val="0"/>
            <w:rPr>
              <w:rFonts w:ascii="Century Gothic" w:hAnsi="Century Gothic" w:cstheme="minorHAnsi"/>
              <w:i/>
              <w:iCs/>
              <w:sz w:val="22"/>
            </w:rPr>
          </w:pPr>
          <w:r>
            <w:rPr>
              <w:rFonts w:ascii="Century Gothic" w:hAnsi="Century Gothic" w:cstheme="minorHAnsi"/>
              <w:i/>
              <w:iCs/>
              <w:sz w:val="22"/>
            </w:rPr>
            <w:t>…………………………………………………………………………………………………………………………………………………………….………………………………………………………………………………………………………………………………………………………………………………………………………………………………………………………………………………………………………………………………………………………………………………………………………………………………</w:t>
          </w:r>
        </w:p>
      </w:sdtContent>
    </w:sdt>
    <w:p w14:paraId="0A440528" w14:textId="77777777" w:rsidR="00B245C0" w:rsidRPr="00FA18BB" w:rsidRDefault="00B245C0" w:rsidP="00FA18BB">
      <w:pPr>
        <w:snapToGrid w:val="0"/>
        <w:rPr>
          <w:rFonts w:ascii="Century Gothic" w:hAnsi="Century Gothic"/>
          <w:i/>
          <w:iCs/>
          <w:szCs w:val="22"/>
        </w:rPr>
      </w:pPr>
    </w:p>
    <w:p w14:paraId="6DF83DC9" w14:textId="77777777" w:rsidR="00FA18BB" w:rsidRPr="00FA18BB" w:rsidRDefault="00FA18BB" w:rsidP="00FA18BB">
      <w:pPr>
        <w:pStyle w:val="Titre3"/>
        <w:spacing w:before="0"/>
        <w:rPr>
          <w:rFonts w:ascii="Century Gothic" w:hAnsi="Century Gothic" w:cstheme="minorHAnsi"/>
        </w:rPr>
      </w:pPr>
      <w:bookmarkStart w:id="18" w:name="_Toc92268627"/>
      <w:bookmarkStart w:id="19" w:name="_Toc128575675"/>
      <w:r w:rsidRPr="00FA18BB">
        <w:rPr>
          <w:rFonts w:ascii="Century Gothic" w:hAnsi="Century Gothic" w:cstheme="minorHAnsi"/>
        </w:rPr>
        <w:t>Valeur de la chaleur cogénérée</w:t>
      </w:r>
      <w:bookmarkEnd w:id="18"/>
      <w:bookmarkEnd w:id="19"/>
      <w:r w:rsidRPr="00FA18BB">
        <w:rPr>
          <w:rFonts w:ascii="Century Gothic" w:hAnsi="Century Gothic" w:cstheme="minorHAnsi"/>
        </w:rPr>
        <w:t xml:space="preserve"> </w:t>
      </w:r>
    </w:p>
    <w:p w14:paraId="67674440" w14:textId="58FD0A12" w:rsidR="00FA18BB" w:rsidRPr="00FA18BB" w:rsidRDefault="00FA18BB" w:rsidP="00FA18BB">
      <w:pPr>
        <w:pStyle w:val="Paranumrot"/>
        <w:numPr>
          <w:ilvl w:val="0"/>
          <w:numId w:val="0"/>
        </w:numPr>
        <w:spacing w:before="240"/>
        <w:jc w:val="both"/>
        <w:rPr>
          <w:rFonts w:ascii="Century Gothic" w:hAnsi="Century Gothic" w:cstheme="minorHAnsi"/>
        </w:rPr>
      </w:pPr>
      <w:r w:rsidRPr="00FA18BB">
        <w:rPr>
          <w:rFonts w:ascii="Century Gothic" w:hAnsi="Century Gothic" w:cstheme="minorHAnsi"/>
          <w:u w:val="single"/>
        </w:rPr>
        <w:t xml:space="preserve">Point </w:t>
      </w:r>
      <w:r w:rsidR="00C6253D">
        <w:rPr>
          <w:rFonts w:ascii="Century Gothic" w:hAnsi="Century Gothic" w:cstheme="minorHAnsi"/>
          <w:u w:val="single"/>
        </w:rPr>
        <w:t>5</w:t>
      </w:r>
      <w:r w:rsidR="00FF27F5">
        <w:rPr>
          <w:rFonts w:ascii="Century Gothic" w:hAnsi="Century Gothic" w:cstheme="minorHAnsi"/>
          <w:u w:val="single"/>
        </w:rPr>
        <w:t>1</w:t>
      </w:r>
      <w:r w:rsidRPr="00FA18BB">
        <w:rPr>
          <w:rFonts w:ascii="Century Gothic" w:hAnsi="Century Gothic" w:cstheme="minorHAnsi"/>
        </w:rPr>
        <w:t xml:space="preserve"> : La proposition prévoit que les valeurs de </w:t>
      </w:r>
      <w:r w:rsidRPr="009152F0">
        <w:rPr>
          <w:rFonts w:ascii="Symbol" w:hAnsi="Symbol" w:cstheme="minorHAnsi"/>
        </w:rPr>
        <w:t></w:t>
      </w:r>
      <w:r w:rsidRPr="00FA18BB">
        <w:rPr>
          <w:rFonts w:ascii="Century Gothic" w:hAnsi="Century Gothic" w:cstheme="minorHAnsi"/>
          <w:vertAlign w:val="subscript"/>
        </w:rPr>
        <w:t xml:space="preserve">q GN </w:t>
      </w:r>
      <w:r w:rsidRPr="00FA18BB">
        <w:rPr>
          <w:rFonts w:ascii="Century Gothic" w:hAnsi="Century Gothic" w:cstheme="minorHAnsi"/>
        </w:rPr>
        <w:t xml:space="preserve">et </w:t>
      </w:r>
      <w:r w:rsidRPr="009152F0">
        <w:rPr>
          <w:rFonts w:ascii="Symbol" w:hAnsi="Symbol" w:cstheme="minorHAnsi"/>
        </w:rPr>
        <w:t></w:t>
      </w:r>
      <w:r w:rsidRPr="00FA18BB">
        <w:rPr>
          <w:rFonts w:ascii="Century Gothic" w:hAnsi="Century Gothic" w:cstheme="minorHAnsi"/>
          <w:vertAlign w:val="subscript"/>
        </w:rPr>
        <w:t xml:space="preserve">q Fuel Mix </w:t>
      </w:r>
      <w:r w:rsidRPr="00FA18BB">
        <w:rPr>
          <w:rFonts w:ascii="Century Gothic" w:hAnsi="Century Gothic" w:cstheme="minorHAnsi"/>
        </w:rPr>
        <w:t>sont différenciées par filière et par catégorie d’installation. Les valeurs de référence de ces paramètres sont précisées à l’Annexe E du présent document de consultation.</w:t>
      </w:r>
    </w:p>
    <w:p w14:paraId="7FB22B61" w14:textId="30926812" w:rsidR="00FA18BB" w:rsidRPr="00FA18BB" w:rsidRDefault="00FA18BB" w:rsidP="00FA18BB">
      <w:pPr>
        <w:snapToGrid w:val="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w:t>
      </w:r>
      <w:r w:rsidR="00CB0F03">
        <w:rPr>
          <w:rFonts w:ascii="Century Gothic" w:hAnsi="Century Gothic" w:cstheme="minorHAnsi"/>
          <w:i/>
          <w:iCs/>
          <w:color w:val="4F81BD" w:themeColor="accent1"/>
        </w:rPr>
        <w:t>2</w:t>
      </w:r>
      <w:r w:rsidR="003A03F0">
        <w:rPr>
          <w:rFonts w:ascii="Century Gothic" w:hAnsi="Century Gothic" w:cstheme="minorHAnsi"/>
          <w:i/>
          <w:iCs/>
          <w:color w:val="4F81BD" w:themeColor="accent1"/>
        </w:rPr>
        <w:t>3</w:t>
      </w:r>
      <w:r w:rsidRPr="00FA18BB">
        <w:rPr>
          <w:rFonts w:ascii="Century Gothic" w:hAnsi="Century Gothic" w:cstheme="minorHAnsi"/>
          <w:i/>
          <w:iCs/>
          <w:color w:val="4F81BD" w:themeColor="accent1"/>
        </w:rPr>
        <w:t xml:space="preserve"> : Avez-vous une remarque à formuler concernant cette proposition ? </w:t>
      </w:r>
    </w:p>
    <w:sdt>
      <w:sdtPr>
        <w:rPr>
          <w:rFonts w:ascii="Century Gothic" w:hAnsi="Century Gothic" w:cstheme="minorHAnsi"/>
          <w:i/>
          <w:iCs/>
          <w:sz w:val="22"/>
        </w:rPr>
        <w:id w:val="-1765137666"/>
        <w:placeholder>
          <w:docPart w:val="83641DA7AB5C48168D0003B13B17CA07"/>
        </w:placeholder>
        <w:text/>
      </w:sdtPr>
      <w:sdtContent>
        <w:p w14:paraId="71372A29" w14:textId="1215C2DE" w:rsidR="00FA18BB" w:rsidRDefault="00614C5A" w:rsidP="00FA18BB">
          <w:pPr>
            <w:snapToGrid w:val="0"/>
            <w:rPr>
              <w:rFonts w:ascii="Century Gothic" w:hAnsi="Century Gothic" w:cstheme="minorHAnsi"/>
              <w:i/>
              <w:iCs/>
              <w:sz w:val="22"/>
            </w:rPr>
          </w:pPr>
          <w:r>
            <w:rPr>
              <w:rFonts w:ascii="Century Gothic" w:hAnsi="Century Gothic" w:cstheme="minorHAnsi"/>
              <w:i/>
              <w:iCs/>
              <w:sz w:val="22"/>
            </w:rPr>
            <w:t>…………………………………………………………………………………………………………………………………………………………….………………………………………………………………………………………………………………………………………………………………………………………………………………………………………………………………………………………………………………………………………………………………………………………………………………………………</w:t>
          </w:r>
        </w:p>
      </w:sdtContent>
    </w:sdt>
    <w:p w14:paraId="69527CA0" w14:textId="77777777" w:rsidR="00B245C0" w:rsidRPr="00FA18BB" w:rsidRDefault="00B245C0" w:rsidP="00FA18BB">
      <w:pPr>
        <w:snapToGrid w:val="0"/>
        <w:rPr>
          <w:rFonts w:ascii="Century Gothic" w:hAnsi="Century Gothic"/>
          <w:i/>
          <w:iCs/>
          <w:szCs w:val="22"/>
        </w:rPr>
      </w:pPr>
    </w:p>
    <w:p w14:paraId="6C5965E5" w14:textId="77777777" w:rsidR="00FA18BB" w:rsidRPr="00FA18BB" w:rsidRDefault="00FA18BB" w:rsidP="00FA18BB">
      <w:pPr>
        <w:pStyle w:val="Titre3"/>
        <w:spacing w:before="0"/>
        <w:rPr>
          <w:rFonts w:ascii="Century Gothic" w:hAnsi="Century Gothic" w:cstheme="minorHAnsi"/>
        </w:rPr>
      </w:pPr>
      <w:bookmarkStart w:id="20" w:name="_Toc92268628"/>
      <w:bookmarkStart w:id="21" w:name="_Toc128575676"/>
      <w:r w:rsidRPr="00FA18BB">
        <w:rPr>
          <w:rFonts w:ascii="Century Gothic" w:hAnsi="Century Gothic" w:cstheme="minorHAnsi"/>
        </w:rPr>
        <w:t>Valeur des certificats verts</w:t>
      </w:r>
      <w:bookmarkEnd w:id="20"/>
      <w:bookmarkEnd w:id="21"/>
      <w:r w:rsidRPr="00FA18BB">
        <w:rPr>
          <w:rFonts w:ascii="Century Gothic" w:hAnsi="Century Gothic" w:cstheme="minorHAnsi"/>
        </w:rPr>
        <w:t xml:space="preserve"> </w:t>
      </w:r>
    </w:p>
    <w:p w14:paraId="3CA6FDE6" w14:textId="0192F507" w:rsidR="00FA18BB" w:rsidRPr="00FA18BB" w:rsidRDefault="00FA18BB" w:rsidP="00FA18BB">
      <w:pPr>
        <w:pStyle w:val="Paragraphenumrot"/>
        <w:numPr>
          <w:ilvl w:val="0"/>
          <w:numId w:val="0"/>
        </w:numPr>
        <w:jc w:val="both"/>
        <w:rPr>
          <w:rFonts w:ascii="Century Gothic" w:hAnsi="Century Gothic" w:cstheme="minorHAnsi"/>
          <w:sz w:val="24"/>
        </w:rPr>
      </w:pPr>
      <w:r w:rsidRPr="00FA18BB">
        <w:rPr>
          <w:rFonts w:ascii="Century Gothic" w:hAnsi="Century Gothic" w:cstheme="minorHAnsi"/>
          <w:sz w:val="24"/>
          <w:u w:val="single"/>
        </w:rPr>
        <w:t>Point</w:t>
      </w:r>
      <w:r w:rsidR="00617917">
        <w:rPr>
          <w:rFonts w:ascii="Century Gothic" w:hAnsi="Century Gothic" w:cstheme="minorHAnsi"/>
          <w:sz w:val="24"/>
          <w:u w:val="single"/>
        </w:rPr>
        <w:t>s 53 -</w:t>
      </w:r>
      <w:r w:rsidRPr="00FA18BB">
        <w:rPr>
          <w:rFonts w:ascii="Century Gothic" w:hAnsi="Century Gothic" w:cstheme="minorHAnsi"/>
          <w:sz w:val="24"/>
          <w:u w:val="single"/>
        </w:rPr>
        <w:t xml:space="preserve"> 5</w:t>
      </w:r>
      <w:r w:rsidR="00617917">
        <w:rPr>
          <w:rFonts w:ascii="Century Gothic" w:hAnsi="Century Gothic" w:cstheme="minorHAnsi"/>
          <w:sz w:val="24"/>
          <w:u w:val="single"/>
        </w:rPr>
        <w:t>5</w:t>
      </w:r>
      <w:r w:rsidRPr="00FA18BB">
        <w:rPr>
          <w:rFonts w:ascii="Century Gothic" w:hAnsi="Century Gothic" w:cstheme="minorHAnsi"/>
          <w:sz w:val="24"/>
        </w:rPr>
        <w:t xml:space="preserve"> : La proposition prévoit que la valeur des certificats verts correspond </w:t>
      </w:r>
      <w:r w:rsidRPr="00FA18BB">
        <w:rPr>
          <w:rFonts w:ascii="Century Gothic" w:hAnsi="Century Gothic" w:cstheme="minorHAnsi"/>
          <w:sz w:val="24"/>
          <w:lang w:val="fr-FR"/>
        </w:rPr>
        <w:t xml:space="preserve">au prix moyen pondéré des transactions de vente (sur le marché et au prix garanti) par les producteurs « non-Solwatt » sur la période </w:t>
      </w:r>
      <w:r w:rsidRPr="00B245C0">
        <w:rPr>
          <w:rFonts w:ascii="Century Gothic" w:hAnsi="Century Gothic" w:cstheme="minorHAnsi"/>
          <w:sz w:val="24"/>
          <w:lang w:val="fr-FR"/>
        </w:rPr>
        <w:t>du 1</w:t>
      </w:r>
      <w:r w:rsidRPr="00B245C0">
        <w:rPr>
          <w:rFonts w:ascii="Century Gothic" w:hAnsi="Century Gothic" w:cstheme="minorHAnsi"/>
          <w:sz w:val="24"/>
          <w:vertAlign w:val="superscript"/>
          <w:lang w:val="fr-FR"/>
        </w:rPr>
        <w:t>er</w:t>
      </w:r>
      <w:r w:rsidRPr="00B245C0">
        <w:rPr>
          <w:rFonts w:ascii="Century Gothic" w:hAnsi="Century Gothic" w:cstheme="minorHAnsi"/>
          <w:sz w:val="24"/>
          <w:lang w:val="fr-FR"/>
        </w:rPr>
        <w:t xml:space="preserve"> octobre 202</w:t>
      </w:r>
      <w:r w:rsidR="00B245C0">
        <w:rPr>
          <w:rFonts w:ascii="Century Gothic" w:hAnsi="Century Gothic" w:cstheme="minorHAnsi"/>
          <w:sz w:val="24"/>
          <w:lang w:val="fr-FR"/>
        </w:rPr>
        <w:t>1</w:t>
      </w:r>
      <w:r w:rsidRPr="00B245C0">
        <w:rPr>
          <w:rFonts w:ascii="Century Gothic" w:hAnsi="Century Gothic" w:cstheme="minorHAnsi"/>
          <w:sz w:val="24"/>
          <w:lang w:val="fr-FR"/>
        </w:rPr>
        <w:t xml:space="preserve"> au 30 septembre 202</w:t>
      </w:r>
      <w:r w:rsidR="00B245C0">
        <w:rPr>
          <w:rFonts w:ascii="Century Gothic" w:hAnsi="Century Gothic" w:cstheme="minorHAnsi"/>
          <w:sz w:val="24"/>
          <w:lang w:val="fr-FR"/>
        </w:rPr>
        <w:t>2</w:t>
      </w:r>
      <w:r w:rsidRPr="00B245C0">
        <w:rPr>
          <w:rFonts w:ascii="Century Gothic" w:hAnsi="Century Gothic" w:cstheme="minorHAnsi"/>
          <w:sz w:val="24"/>
          <w:lang w:val="fr-FR"/>
        </w:rPr>
        <w:t>.</w:t>
      </w:r>
    </w:p>
    <w:p w14:paraId="5254AE87" w14:textId="1FFEF513" w:rsidR="008761EC" w:rsidRDefault="00FA18BB" w:rsidP="00FA18BB">
      <w:pPr>
        <w:snapToGrid w:val="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w:t>
      </w:r>
      <w:r w:rsidR="00CD083F">
        <w:rPr>
          <w:rFonts w:ascii="Century Gothic" w:hAnsi="Century Gothic" w:cstheme="minorHAnsi"/>
          <w:i/>
          <w:iCs/>
          <w:color w:val="4F81BD" w:themeColor="accent1"/>
        </w:rPr>
        <w:t>2</w:t>
      </w:r>
      <w:r w:rsidR="003A03F0">
        <w:rPr>
          <w:rFonts w:ascii="Century Gothic" w:hAnsi="Century Gothic" w:cstheme="minorHAnsi"/>
          <w:i/>
          <w:iCs/>
          <w:color w:val="4F81BD" w:themeColor="accent1"/>
        </w:rPr>
        <w:t>4</w:t>
      </w:r>
      <w:r w:rsidRPr="00FA18BB">
        <w:rPr>
          <w:rFonts w:ascii="Century Gothic" w:hAnsi="Century Gothic" w:cstheme="minorHAnsi"/>
          <w:i/>
          <w:iCs/>
          <w:color w:val="4F81BD" w:themeColor="accent1"/>
        </w:rPr>
        <w:t> : Avez-vous une remarque à formuler concernant cette proposition ?</w:t>
      </w:r>
    </w:p>
    <w:sdt>
      <w:sdtPr>
        <w:rPr>
          <w:rFonts w:ascii="Century Gothic" w:hAnsi="Century Gothic" w:cstheme="minorHAnsi"/>
          <w:i/>
          <w:iCs/>
          <w:sz w:val="22"/>
        </w:rPr>
        <w:id w:val="1959291992"/>
        <w:placeholder>
          <w:docPart w:val="08024D2433A84FE886C5A15E4DE74515"/>
        </w:placeholder>
        <w:text/>
      </w:sdtPr>
      <w:sdtContent>
        <w:p w14:paraId="716F4A31" w14:textId="40BE7DED" w:rsidR="008761EC" w:rsidRPr="00FA18BB" w:rsidRDefault="00614C5A" w:rsidP="008761EC">
          <w:pPr>
            <w:snapToGrid w:val="0"/>
            <w:rPr>
              <w:rFonts w:ascii="Century Gothic" w:hAnsi="Century Gothic"/>
              <w:i/>
              <w:iCs/>
              <w:szCs w:val="22"/>
            </w:rPr>
          </w:pPr>
          <w:r>
            <w:rPr>
              <w:rFonts w:ascii="Century Gothic" w:hAnsi="Century Gothic" w:cstheme="minorHAnsi"/>
              <w:i/>
              <w:iCs/>
              <w:sz w:val="22"/>
            </w:rPr>
            <w:t>…………………………………………………………………………………………………………………………………………………………….………………………………………………………………………………………………………………………………………………………………………………………………………………………………………………………………………………………………………………………………………………………………………………………………………………………………</w:t>
          </w:r>
        </w:p>
      </w:sdtContent>
    </w:sdt>
    <w:p w14:paraId="6D673632" w14:textId="3987BA2C" w:rsidR="008761EC" w:rsidRDefault="00FA18BB" w:rsidP="00FA18BB">
      <w:pPr>
        <w:snapToGrid w:val="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 xml:space="preserve"> </w:t>
      </w:r>
    </w:p>
    <w:p w14:paraId="5CF1CD72" w14:textId="4FCA6616" w:rsidR="00FA18BB" w:rsidRPr="00FA18BB" w:rsidRDefault="00FA18BB" w:rsidP="00FA18BB">
      <w:pPr>
        <w:pStyle w:val="Titre2"/>
        <w:rPr>
          <w:rFonts w:ascii="Century Gothic" w:hAnsi="Century Gothic" w:cstheme="minorHAnsi"/>
        </w:rPr>
      </w:pPr>
      <w:bookmarkStart w:id="22" w:name="_Toc128575677"/>
      <w:r w:rsidRPr="00FA18BB">
        <w:rPr>
          <w:rFonts w:ascii="Century Gothic" w:hAnsi="Century Gothic" w:cstheme="minorHAnsi"/>
        </w:rPr>
        <w:lastRenderedPageBreak/>
        <w:t>Autres remarques</w:t>
      </w:r>
      <w:bookmarkEnd w:id="22"/>
    </w:p>
    <w:p w14:paraId="43637BF6" w14:textId="529D95EF" w:rsidR="00FA18BB" w:rsidRPr="00FA18BB" w:rsidRDefault="00FA18BB" w:rsidP="00FA18BB">
      <w:pPr>
        <w:snapToGrid w:val="0"/>
        <w:spacing w:after="12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w:t>
      </w:r>
      <w:r w:rsidR="00CD083F">
        <w:rPr>
          <w:rFonts w:ascii="Century Gothic" w:hAnsi="Century Gothic" w:cstheme="minorHAnsi"/>
          <w:i/>
          <w:iCs/>
          <w:color w:val="4F81BD" w:themeColor="accent1"/>
        </w:rPr>
        <w:t>2</w:t>
      </w:r>
      <w:r w:rsidR="003A03F0">
        <w:rPr>
          <w:rFonts w:ascii="Century Gothic" w:hAnsi="Century Gothic" w:cstheme="minorHAnsi"/>
          <w:i/>
          <w:iCs/>
          <w:color w:val="4F81BD" w:themeColor="accent1"/>
        </w:rPr>
        <w:t>5</w:t>
      </w:r>
      <w:r w:rsidRPr="00FA18BB">
        <w:rPr>
          <w:rFonts w:ascii="Century Gothic" w:hAnsi="Century Gothic" w:cstheme="minorHAnsi"/>
          <w:i/>
          <w:iCs/>
          <w:color w:val="4F81BD" w:themeColor="accent1"/>
        </w:rPr>
        <w:t> : Avez-vous d’autres remarques à formuler sur la proposition ?</w:t>
      </w:r>
    </w:p>
    <w:sdt>
      <w:sdtPr>
        <w:rPr>
          <w:rFonts w:ascii="Century Gothic" w:hAnsi="Century Gothic" w:cstheme="minorHAnsi"/>
          <w:i/>
          <w:iCs/>
          <w:sz w:val="22"/>
        </w:rPr>
        <w:id w:val="1003246511"/>
        <w:placeholder>
          <w:docPart w:val="49B6FAED849344A79446108A6E5781C9"/>
        </w:placeholder>
        <w:text/>
      </w:sdtPr>
      <w:sdtContent>
        <w:p w14:paraId="5A975545" w14:textId="4C653D00" w:rsidR="00FA18BB" w:rsidRPr="00FA18BB" w:rsidRDefault="008B5FCB" w:rsidP="00FA18BB">
          <w:pPr>
            <w:snapToGrid w:val="0"/>
            <w:spacing w:after="160"/>
            <w:rPr>
              <w:rFonts w:ascii="Century Gothic" w:hAnsi="Century Gothic"/>
              <w:i/>
              <w:iCs/>
              <w:szCs w:val="22"/>
            </w:rPr>
          </w:pPr>
          <w:r w:rsidRPr="008B5FCB">
            <w:rPr>
              <w:rFonts w:ascii="Century Gothic" w:hAnsi="Century Gothic" w:cstheme="minorHAnsi"/>
              <w:i/>
              <w:iCs/>
              <w:sz w:val="22"/>
            </w:rPr>
            <w:t>…………………………………………………………………………………………………………………………………………………………….……………………………………………………………………………………………………………………………………………………………………………………………………………………………………………………………………………………………………………………………………………………………………………………………………………………………… …………………………………………………………………………………………………………………………………………………………….………………………………………………………………………………………………………………………………………………………………………………………………………………………………………………………………………………………………………………………………………………………………………………………………</w:t>
          </w:r>
          <w:r>
            <w:rPr>
              <w:rFonts w:ascii="Century Gothic" w:hAnsi="Century Gothic" w:cstheme="minorHAnsi"/>
              <w:i/>
              <w:iCs/>
              <w:sz w:val="22"/>
            </w:rPr>
            <w:t>…………</w:t>
          </w:r>
          <w:r w:rsidRPr="008B5FCB">
            <w:rPr>
              <w:rFonts w:ascii="Century Gothic" w:hAnsi="Century Gothic" w:cstheme="minorHAnsi"/>
              <w:i/>
              <w:iCs/>
              <w:sz w:val="22"/>
            </w:rPr>
            <w:t>……………………</w:t>
          </w:r>
        </w:p>
      </w:sdtContent>
    </w:sdt>
    <w:p w14:paraId="414924DA" w14:textId="77777777" w:rsidR="008B5FCB" w:rsidRDefault="008B5FCB" w:rsidP="00060D64">
      <w:pPr>
        <w:pStyle w:val="Paragraphestandard"/>
        <w:spacing w:line="240" w:lineRule="auto"/>
        <w:ind w:left="6180"/>
        <w:jc w:val="both"/>
        <w:rPr>
          <w:rFonts w:ascii="Century Gothic" w:hAnsi="Century Gothic" w:cs="CenturyGothic"/>
          <w:sz w:val="21"/>
          <w:szCs w:val="21"/>
        </w:rPr>
      </w:pPr>
    </w:p>
    <w:p w14:paraId="1F1A2769" w14:textId="77777777" w:rsidR="008B5FCB" w:rsidRDefault="008B5FCB" w:rsidP="00060D64">
      <w:pPr>
        <w:pStyle w:val="Paragraphestandard"/>
        <w:spacing w:line="240" w:lineRule="auto"/>
        <w:ind w:left="6180"/>
        <w:jc w:val="both"/>
        <w:rPr>
          <w:rFonts w:ascii="Century Gothic" w:hAnsi="Century Gothic" w:cs="CenturyGothic"/>
          <w:sz w:val="21"/>
          <w:szCs w:val="21"/>
        </w:rPr>
      </w:pPr>
    </w:p>
    <w:p w14:paraId="53B6BF57"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2CAC7067"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6F5BAF68"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7F254456"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34DC7B98"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0C74D685"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3D8CFCF0"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5E229031"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7449C029"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67962451"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3FBABCCF"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08F648C5"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74AB5611"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27267FFB"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26107859"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2C1C4CA6"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53DA373B"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2B0A49A9"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45350AE0" w14:textId="77777777" w:rsidR="008B5FCB" w:rsidRPr="00FA18BB" w:rsidRDefault="008B5FCB" w:rsidP="00060D64">
      <w:pPr>
        <w:pStyle w:val="Paragraphestandard"/>
        <w:spacing w:line="240" w:lineRule="auto"/>
        <w:ind w:left="6180"/>
        <w:jc w:val="both"/>
        <w:rPr>
          <w:rFonts w:ascii="Century Gothic" w:hAnsi="Century Gothic" w:cs="CenturyGothic"/>
          <w:sz w:val="21"/>
          <w:szCs w:val="21"/>
        </w:rPr>
      </w:pPr>
    </w:p>
    <w:p w14:paraId="6618FBBE" w14:textId="77777777" w:rsidR="002666A9" w:rsidRPr="00FA18BB" w:rsidRDefault="002666A9" w:rsidP="00060D64">
      <w:pPr>
        <w:pStyle w:val="Paragraphestandard"/>
        <w:spacing w:line="240" w:lineRule="auto"/>
        <w:ind w:left="6180"/>
        <w:jc w:val="both"/>
        <w:rPr>
          <w:rFonts w:ascii="Century Gothic" w:hAnsi="Century Gothic" w:cs="CenturyGothic"/>
          <w:sz w:val="21"/>
          <w:szCs w:val="21"/>
        </w:rPr>
      </w:pPr>
    </w:p>
    <w:p w14:paraId="2F50DA83" w14:textId="77777777" w:rsidR="002666A9" w:rsidRPr="00FA18BB" w:rsidRDefault="002666A9" w:rsidP="00060D64">
      <w:pPr>
        <w:pStyle w:val="Paragraphestandard"/>
        <w:spacing w:line="240" w:lineRule="auto"/>
        <w:ind w:left="6180"/>
        <w:jc w:val="both"/>
        <w:rPr>
          <w:rFonts w:ascii="Century Gothic" w:hAnsi="Century Gothic" w:cs="CenturyGothic"/>
          <w:sz w:val="21"/>
          <w:szCs w:val="21"/>
        </w:rPr>
      </w:pPr>
    </w:p>
    <w:p w14:paraId="5C01E507" w14:textId="77777777" w:rsidR="00060D64" w:rsidRPr="00FA18BB" w:rsidRDefault="00060D64" w:rsidP="00060D64">
      <w:pPr>
        <w:pStyle w:val="Paragraphestandard"/>
        <w:spacing w:line="240" w:lineRule="auto"/>
        <w:ind w:left="6180"/>
        <w:jc w:val="both"/>
        <w:rPr>
          <w:rFonts w:ascii="Century Gothic" w:hAnsi="Century Gothic" w:cs="CenturyGothic"/>
          <w:sz w:val="21"/>
          <w:szCs w:val="21"/>
        </w:rPr>
      </w:pPr>
    </w:p>
    <w:tbl>
      <w:tblPr>
        <w:tblW w:w="0" w:type="auto"/>
        <w:tblInd w:w="113" w:type="dxa"/>
        <w:tblLayout w:type="fixed"/>
        <w:tblCellMar>
          <w:left w:w="0" w:type="dxa"/>
          <w:right w:w="0" w:type="dxa"/>
        </w:tblCellMar>
        <w:tblLook w:val="0000" w:firstRow="0" w:lastRow="0" w:firstColumn="0" w:lastColumn="0" w:noHBand="0" w:noVBand="0"/>
      </w:tblPr>
      <w:tblGrid>
        <w:gridCol w:w="694"/>
        <w:gridCol w:w="327"/>
        <w:gridCol w:w="2517"/>
        <w:gridCol w:w="180"/>
        <w:gridCol w:w="5792"/>
      </w:tblGrid>
      <w:tr w:rsidR="008F03EA" w:rsidRPr="00FA18BB" w14:paraId="30F7E13D" w14:textId="77777777" w:rsidTr="009E362C">
        <w:tc>
          <w:tcPr>
            <w:tcW w:w="694" w:type="dxa"/>
          </w:tcPr>
          <w:p w14:paraId="4FBC137C" w14:textId="79E63120" w:rsidR="008F03EA" w:rsidRPr="00FA18BB" w:rsidRDefault="008F03EA" w:rsidP="00543E2A">
            <w:pPr>
              <w:pStyle w:val="Normale"/>
              <w:jc w:val="right"/>
              <w:rPr>
                <w:rFonts w:ascii="Century Gothic" w:hAnsi="Century Gothic" w:cs="CenturyGothic-Bold"/>
                <w:b/>
                <w:bCs/>
                <w:caps/>
                <w:sz w:val="18"/>
                <w:szCs w:val="18"/>
              </w:rPr>
            </w:pPr>
            <w:r w:rsidRPr="00FA18BB">
              <w:rPr>
                <w:rFonts w:ascii="Century Gothic" w:hAnsi="Century Gothic" w:cs="CenturyGothic-Bold"/>
                <w:b/>
                <w:bCs/>
                <w:caps/>
                <w:noProof/>
                <w:sz w:val="18"/>
                <w:szCs w:val="18"/>
              </w:rPr>
              <w:drawing>
                <wp:inline distT="0" distB="0" distL="0" distR="0" wp14:anchorId="312D60C3" wp14:editId="34E5F30E">
                  <wp:extent cx="285750" cy="28575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327" w:type="dxa"/>
          </w:tcPr>
          <w:p w14:paraId="7D4462FF" w14:textId="77777777" w:rsidR="008F03EA" w:rsidRPr="00FA18BB" w:rsidRDefault="008F03EA" w:rsidP="00543E2A">
            <w:pPr>
              <w:pStyle w:val="Normale"/>
              <w:rPr>
                <w:rFonts w:ascii="Century Gothic" w:hAnsi="Century Gothic" w:cs="CenturyGothic-Bold"/>
                <w:b/>
                <w:bCs/>
                <w:caps/>
                <w:sz w:val="18"/>
                <w:szCs w:val="18"/>
              </w:rPr>
            </w:pPr>
          </w:p>
        </w:tc>
        <w:tc>
          <w:tcPr>
            <w:tcW w:w="2517" w:type="dxa"/>
            <w:tcBorders>
              <w:top w:val="single" w:sz="4" w:space="0" w:color="auto"/>
            </w:tcBorders>
            <w:tcMar>
              <w:top w:w="113" w:type="dxa"/>
              <w:left w:w="0" w:type="dxa"/>
              <w:bottom w:w="80" w:type="dxa"/>
              <w:right w:w="80" w:type="dxa"/>
            </w:tcMar>
          </w:tcPr>
          <w:p w14:paraId="4396C081" w14:textId="77777777" w:rsidR="008F03EA" w:rsidRPr="00FA18BB" w:rsidRDefault="008F03EA" w:rsidP="00543E2A">
            <w:pPr>
              <w:pStyle w:val="Normale"/>
              <w:rPr>
                <w:rFonts w:ascii="Century Gothic" w:hAnsi="Century Gothic" w:cs="CenturyGothic-Bold"/>
                <w:b/>
                <w:bCs/>
                <w:caps/>
                <w:sz w:val="18"/>
                <w:szCs w:val="18"/>
              </w:rPr>
            </w:pPr>
            <w:r w:rsidRPr="00FA18BB">
              <w:rPr>
                <w:rFonts w:ascii="Century Gothic" w:hAnsi="Century Gothic" w:cs="CenturyGothic-Bold"/>
                <w:b/>
                <w:bCs/>
                <w:caps/>
                <w:sz w:val="18"/>
                <w:szCs w:val="18"/>
              </w:rPr>
              <w:t>Contact</w:t>
            </w:r>
          </w:p>
          <w:p w14:paraId="3BD019ED" w14:textId="77777777" w:rsidR="008F03EA" w:rsidRPr="00FA18BB" w:rsidRDefault="008F03EA" w:rsidP="008F03EA">
            <w:pPr>
              <w:jc w:val="both"/>
              <w:rPr>
                <w:rFonts w:ascii="Century Gothic" w:hAnsi="Century Gothic" w:cs="Arial"/>
                <w:b/>
                <w:sz w:val="16"/>
                <w:szCs w:val="16"/>
              </w:rPr>
            </w:pPr>
            <w:r w:rsidRPr="00FA18BB">
              <w:rPr>
                <w:rFonts w:ascii="Century Gothic" w:hAnsi="Century Gothic" w:cs="Arial"/>
                <w:b/>
                <w:sz w:val="16"/>
                <w:szCs w:val="16"/>
              </w:rPr>
              <w:t>Département de l’Energie et du Bâtiment durable</w:t>
            </w:r>
          </w:p>
          <w:p w14:paraId="397F69CC" w14:textId="77777777" w:rsidR="008F03EA" w:rsidRPr="00FA18BB" w:rsidRDefault="008F03EA" w:rsidP="008F03EA">
            <w:pPr>
              <w:jc w:val="both"/>
              <w:rPr>
                <w:rFonts w:ascii="Century Gothic" w:hAnsi="Century Gothic" w:cs="Arial"/>
                <w:b/>
                <w:color w:val="DC5926"/>
                <w:sz w:val="16"/>
                <w:szCs w:val="16"/>
              </w:rPr>
            </w:pPr>
            <w:r w:rsidRPr="00FA18BB">
              <w:rPr>
                <w:rFonts w:ascii="Century Gothic" w:hAnsi="Century Gothic" w:cs="Arial"/>
                <w:b/>
                <w:color w:val="DC5926"/>
                <w:sz w:val="16"/>
                <w:szCs w:val="16"/>
              </w:rPr>
              <w:t>Direction de l’Organisation des Marchés régionaux de l’Energie</w:t>
            </w:r>
          </w:p>
          <w:p w14:paraId="680A82A3" w14:textId="77777777" w:rsidR="008F03EA" w:rsidRPr="00FA18BB" w:rsidRDefault="008F03EA" w:rsidP="008F03EA">
            <w:pPr>
              <w:jc w:val="both"/>
              <w:rPr>
                <w:rFonts w:ascii="Century Gothic" w:hAnsi="Century Gothic" w:cs="Arial"/>
                <w:sz w:val="16"/>
                <w:szCs w:val="16"/>
              </w:rPr>
            </w:pPr>
            <w:r w:rsidRPr="00FA18BB">
              <w:rPr>
                <w:rFonts w:ascii="Century Gothic" w:hAnsi="Century Gothic" w:cs="Arial"/>
                <w:sz w:val="16"/>
                <w:szCs w:val="16"/>
              </w:rPr>
              <w:t>Rue des Brigades d’Irlande, 1</w:t>
            </w:r>
          </w:p>
          <w:p w14:paraId="764284A6" w14:textId="77777777" w:rsidR="008F03EA" w:rsidRPr="00FA18BB" w:rsidRDefault="008F03EA" w:rsidP="008F03EA">
            <w:pPr>
              <w:jc w:val="both"/>
              <w:rPr>
                <w:rFonts w:ascii="Century Gothic" w:hAnsi="Century Gothic" w:cs="Arial"/>
                <w:sz w:val="16"/>
                <w:szCs w:val="16"/>
              </w:rPr>
            </w:pPr>
            <w:r w:rsidRPr="00FA18BB">
              <w:rPr>
                <w:rFonts w:ascii="Century Gothic" w:hAnsi="Century Gothic" w:cs="Arial"/>
                <w:sz w:val="16"/>
                <w:szCs w:val="16"/>
              </w:rPr>
              <w:t>B-5100 Jambes</w:t>
            </w:r>
          </w:p>
          <w:p w14:paraId="70E7C18C" w14:textId="77777777" w:rsidR="008F03EA" w:rsidRPr="00FA18BB" w:rsidRDefault="008F03EA" w:rsidP="008F03EA">
            <w:pPr>
              <w:jc w:val="both"/>
              <w:rPr>
                <w:rFonts w:ascii="Century Gothic" w:hAnsi="Century Gothic" w:cs="Arial"/>
                <w:sz w:val="16"/>
                <w:szCs w:val="16"/>
              </w:rPr>
            </w:pPr>
            <w:r w:rsidRPr="00FA18BB">
              <w:rPr>
                <w:rFonts w:ascii="Century Gothic" w:hAnsi="Century Gothic" w:cs="Arial"/>
                <w:sz w:val="16"/>
                <w:szCs w:val="16"/>
              </w:rPr>
              <w:t>Tél. : +32 (0)81 48 63 11</w:t>
            </w:r>
          </w:p>
          <w:p w14:paraId="05F911C6" w14:textId="77777777" w:rsidR="008F03EA" w:rsidRPr="00FA18BB" w:rsidRDefault="008F03EA" w:rsidP="008F03EA">
            <w:pPr>
              <w:jc w:val="both"/>
              <w:rPr>
                <w:rFonts w:ascii="Century Gothic" w:hAnsi="Century Gothic" w:cs="Arial"/>
                <w:sz w:val="16"/>
                <w:szCs w:val="16"/>
              </w:rPr>
            </w:pPr>
            <w:r w:rsidRPr="00FA18BB">
              <w:rPr>
                <w:rFonts w:ascii="Century Gothic" w:hAnsi="Century Gothic" w:cs="Arial"/>
                <w:sz w:val="16"/>
                <w:szCs w:val="16"/>
              </w:rPr>
              <w:t>Fax : +32 (0)81 48 63 03</w:t>
            </w:r>
          </w:p>
          <w:p w14:paraId="1BA9BE7B" w14:textId="3F2B7A6C" w:rsidR="008F03EA" w:rsidRPr="00FA18BB" w:rsidRDefault="00000000" w:rsidP="008F03EA">
            <w:pPr>
              <w:pStyle w:val="Normale"/>
              <w:rPr>
                <w:rFonts w:ascii="Century Gothic" w:hAnsi="Century Gothic"/>
                <w:sz w:val="16"/>
                <w:szCs w:val="16"/>
              </w:rPr>
            </w:pPr>
            <w:hyperlink r:id="rId13" w:history="1">
              <w:r w:rsidR="008F03EA" w:rsidRPr="00FA18BB">
                <w:rPr>
                  <w:rFonts w:ascii="Century Gothic" w:hAnsi="Century Gothic" w:cs="Arial"/>
                  <w:color w:val="0000FF"/>
                  <w:sz w:val="16"/>
                  <w:szCs w:val="16"/>
                  <w:u w:val="single"/>
                </w:rPr>
                <w:t>energie@spw.wallonie.be</w:t>
              </w:r>
            </w:hyperlink>
          </w:p>
        </w:tc>
        <w:tc>
          <w:tcPr>
            <w:tcW w:w="180" w:type="dxa"/>
            <w:tcMar>
              <w:top w:w="113" w:type="dxa"/>
              <w:left w:w="80" w:type="dxa"/>
              <w:bottom w:w="80" w:type="dxa"/>
              <w:right w:w="80" w:type="dxa"/>
            </w:tcMar>
          </w:tcPr>
          <w:p w14:paraId="59FD26F6" w14:textId="77777777" w:rsidR="008F03EA" w:rsidRPr="00FA18BB" w:rsidRDefault="008F03EA" w:rsidP="00543E2A">
            <w:pPr>
              <w:pStyle w:val="Aucunstyle"/>
              <w:spacing w:line="240" w:lineRule="auto"/>
              <w:textAlignment w:val="auto"/>
              <w:rPr>
                <w:rFonts w:ascii="Century Gothic" w:hAnsi="Century Gothic" w:cs="Times New Roman"/>
                <w:color w:val="auto"/>
              </w:rPr>
            </w:pPr>
          </w:p>
        </w:tc>
        <w:tc>
          <w:tcPr>
            <w:tcW w:w="5792" w:type="dxa"/>
            <w:tcBorders>
              <w:top w:val="single" w:sz="4" w:space="0" w:color="auto"/>
            </w:tcBorders>
            <w:tcMar>
              <w:top w:w="113" w:type="dxa"/>
              <w:left w:w="0" w:type="dxa"/>
              <w:bottom w:w="80" w:type="dxa"/>
              <w:right w:w="80" w:type="dxa"/>
            </w:tcMar>
          </w:tcPr>
          <w:p w14:paraId="05B9B460" w14:textId="563C93F4" w:rsidR="008F03EA" w:rsidRPr="00FA18BB" w:rsidRDefault="008F03EA" w:rsidP="00543E2A">
            <w:pPr>
              <w:pStyle w:val="Paragraphestandard"/>
              <w:spacing w:line="240" w:lineRule="auto"/>
              <w:rPr>
                <w:rFonts w:ascii="Century Gothic" w:hAnsi="Century Gothic" w:cs="CenturyGothic-Bold"/>
                <w:b/>
                <w:bCs/>
                <w:caps/>
                <w:sz w:val="18"/>
                <w:szCs w:val="18"/>
              </w:rPr>
            </w:pPr>
            <w:r w:rsidRPr="00FA18BB">
              <w:rPr>
                <w:rFonts w:ascii="Century Gothic" w:hAnsi="Century Gothic" w:cs="CenturyGothic-Bold"/>
                <w:b/>
                <w:bCs/>
                <w:caps/>
                <w:sz w:val="18"/>
                <w:szCs w:val="18"/>
              </w:rPr>
              <w:t>Une question ? Une info ?</w:t>
            </w:r>
          </w:p>
          <w:p w14:paraId="40496C0A" w14:textId="77777777" w:rsidR="008F03EA" w:rsidRPr="00FA18BB" w:rsidRDefault="008F03EA" w:rsidP="00543E2A">
            <w:pPr>
              <w:pStyle w:val="Paragraphestandard"/>
              <w:spacing w:line="240" w:lineRule="auto"/>
              <w:rPr>
                <w:rFonts w:ascii="Century Gothic" w:hAnsi="Century Gothic" w:cs="CenturyGothic"/>
                <w:sz w:val="16"/>
                <w:szCs w:val="16"/>
              </w:rPr>
            </w:pPr>
            <w:r w:rsidRPr="00FA18BB">
              <w:rPr>
                <w:rFonts w:ascii="Century Gothic" w:hAnsi="Century Gothic" w:cs="CenturyGothic"/>
                <w:sz w:val="16"/>
                <w:szCs w:val="16"/>
              </w:rPr>
              <w:t>Une seule adresse :</w:t>
            </w:r>
          </w:p>
          <w:p w14:paraId="64231560" w14:textId="5BC29911" w:rsidR="008F03EA" w:rsidRPr="00FA18BB" w:rsidRDefault="00000000" w:rsidP="00543E2A">
            <w:pPr>
              <w:pStyle w:val="Paragraphestandard"/>
              <w:spacing w:line="240" w:lineRule="auto"/>
              <w:rPr>
                <w:rFonts w:ascii="Century Gothic" w:hAnsi="Century Gothic"/>
                <w:sz w:val="16"/>
                <w:szCs w:val="16"/>
              </w:rPr>
            </w:pPr>
            <w:hyperlink r:id="rId14" w:history="1">
              <w:r w:rsidR="008F03EA" w:rsidRPr="00FA18BB">
                <w:rPr>
                  <w:rFonts w:ascii="Century Gothic" w:hAnsi="Century Gothic" w:cs="Arial"/>
                  <w:color w:val="0000FF"/>
                  <w:sz w:val="16"/>
                  <w:szCs w:val="16"/>
                </w:rPr>
                <w:t>consultations.certificatsverts@spw.wallonie.be</w:t>
              </w:r>
            </w:hyperlink>
          </w:p>
        </w:tc>
      </w:tr>
    </w:tbl>
    <w:p w14:paraId="3088A113" w14:textId="77777777" w:rsidR="00060D64" w:rsidRPr="00FA18BB" w:rsidRDefault="00060D64" w:rsidP="008761EC">
      <w:pPr>
        <w:pStyle w:val="Paragraphestandard"/>
        <w:spacing w:line="240" w:lineRule="auto"/>
        <w:jc w:val="both"/>
        <w:rPr>
          <w:rFonts w:ascii="Century Gothic" w:hAnsi="Century Gothic" w:cs="HelveticaNeue-Roman"/>
          <w:sz w:val="16"/>
          <w:szCs w:val="16"/>
        </w:rPr>
      </w:pPr>
    </w:p>
    <w:sectPr w:rsidR="00060D64" w:rsidRPr="00FA18BB" w:rsidSect="00EC099C">
      <w:headerReference w:type="default" r:id="rId15"/>
      <w:footerReference w:type="even" r:id="rId16"/>
      <w:footerReference w:type="default" r:id="rId17"/>
      <w:headerReference w:type="first" r:id="rId18"/>
      <w:footerReference w:type="first" r:id="rId19"/>
      <w:pgSz w:w="11900" w:h="16840"/>
      <w:pgMar w:top="1936" w:right="1134" w:bottom="138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2D868" w14:textId="77777777" w:rsidR="001102E9" w:rsidRDefault="001102E9">
      <w:r>
        <w:separator/>
      </w:r>
    </w:p>
  </w:endnote>
  <w:endnote w:type="continuationSeparator" w:id="0">
    <w:p w14:paraId="3335170C" w14:textId="77777777" w:rsidR="001102E9" w:rsidRDefault="001102E9">
      <w:r>
        <w:continuationSeparator/>
      </w:r>
    </w:p>
  </w:endnote>
  <w:endnote w:type="continuationNotice" w:id="1">
    <w:p w14:paraId="29A3EAFF" w14:textId="77777777" w:rsidR="001102E9" w:rsidRDefault="00110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Gothic-Bold">
    <w:altName w:val="Century Gothic"/>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Roman">
    <w:altName w:val="Helvetica 55 Roman"/>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93BD1" w14:textId="77777777" w:rsidR="002A02F1" w:rsidRDefault="00E74C5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4C5F" w14:textId="77777777" w:rsidR="002A02F1" w:rsidRDefault="00E74C55">
    <w:pPr>
      <w:pStyle w:val="Pieddepage"/>
      <w:ind w:right="-567"/>
      <w:jc w:val="right"/>
      <w:rPr>
        <w:rFonts w:ascii="Century Gothic" w:hAnsi="Century Gothic"/>
        <w:noProof/>
        <w:sz w:val="20"/>
        <w:szCs w:val="20"/>
        <w:lang w:eastAsia="fr-BE"/>
      </w:rPr>
    </w:pPr>
    <w:r>
      <w:rPr>
        <w:noProof/>
      </w:rPr>
      <mc:AlternateContent>
        <mc:Choice Requires="wps">
          <w:drawing>
            <wp:anchor distT="0" distB="0" distL="114300" distR="114300" simplePos="0" relativeHeight="251658243" behindDoc="1" locked="0" layoutInCell="1" allowOverlap="1" wp14:anchorId="1F1E6FD7" wp14:editId="1564444E">
              <wp:simplePos x="0" y="0"/>
              <wp:positionH relativeFrom="leftMargin">
                <wp:posOffset>404495</wp:posOffset>
              </wp:positionH>
              <wp:positionV relativeFrom="page">
                <wp:posOffset>10376535</wp:posOffset>
              </wp:positionV>
              <wp:extent cx="601345" cy="14414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F4861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7C63A" id="Rectangle 16" o:spid="_x0000_s1026" style="position:absolute;margin-left:31.85pt;margin-top:817.05pt;width:47.35pt;height:11.3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" fillcolor="#f4861e" stroked="f">
              <w10:wrap anchorx="margin" anchory="page"/>
            </v:rect>
          </w:pict>
        </mc:Fallback>
      </mc:AlternateContent>
    </w:r>
  </w:p>
  <w:p w14:paraId="0BC0BDBE" w14:textId="77777777" w:rsidR="002A02F1" w:rsidRDefault="00982B1A">
    <w:pPr>
      <w:pStyle w:val="Normale"/>
      <w:ind w:left="1134"/>
      <w:rPr>
        <w:rFonts w:ascii="Century Gothic" w:hAnsi="Century Gothic" w:cs="Arial"/>
        <w:b/>
        <w:bCs/>
        <w:color w:val="740A24"/>
        <w:spacing w:val="-10"/>
        <w:sz w:val="18"/>
        <w:szCs w:val="18"/>
      </w:rPr>
    </w:pPr>
    <w:r w:rsidRPr="00F260D4">
      <w:rPr>
        <w:rFonts w:ascii="Arial" w:hAnsi="Arial" w:cs="Arial"/>
        <w:b/>
        <w:bCs/>
        <w:spacing w:val="-10"/>
        <w:sz w:val="18"/>
        <w:szCs w:val="18"/>
      </w:rPr>
      <w:t xml:space="preserve">Service public de Wallonie </w:t>
    </w:r>
    <w:r w:rsidRPr="00F260D4">
      <w:rPr>
        <w:rFonts w:ascii="Arial" w:hAnsi="Arial" w:cs="Arial"/>
        <w:bCs/>
        <w:spacing w:val="-10"/>
        <w:sz w:val="16"/>
        <w:szCs w:val="16"/>
      </w:rPr>
      <w:t>|</w:t>
    </w:r>
    <w:r w:rsidRPr="00F260D4">
      <w:rPr>
        <w:rFonts w:ascii="Arial" w:hAnsi="Arial" w:cs="Arial"/>
        <w:b/>
        <w:bCs/>
        <w:color w:val="EE7219"/>
        <w:spacing w:val="-10"/>
        <w:sz w:val="18"/>
        <w:szCs w:val="18"/>
      </w:rPr>
      <w:t xml:space="preserve"> </w:t>
    </w:r>
    <w:r w:rsidR="006E7194" w:rsidRPr="00F260D4">
      <w:rPr>
        <w:rFonts w:ascii="Arial" w:eastAsia="Times New Roman" w:hAnsi="Arial" w:cs="Arial"/>
        <w:b/>
        <w:bCs/>
        <w:color w:val="EE7219"/>
        <w:spacing w:val="-10"/>
        <w:sz w:val="18"/>
        <w:szCs w:val="18"/>
      </w:rPr>
      <w:t>SPW 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36BB" w14:textId="77777777" w:rsidR="002A02F1" w:rsidRDefault="00E74C55">
    <w:pPr>
      <w:pStyle w:val="Pieddepage"/>
      <w:tabs>
        <w:tab w:val="clear" w:pos="9072"/>
      </w:tabs>
      <w:ind w:right="-567"/>
      <w:jc w:val="right"/>
      <w:rPr>
        <w:rFonts w:ascii="Century Gothic" w:hAnsi="Century Gothic"/>
        <w:noProof/>
        <w:sz w:val="20"/>
        <w:szCs w:val="20"/>
        <w:lang w:eastAsia="fr-BE"/>
      </w:rPr>
    </w:pPr>
    <w:r>
      <w:rPr>
        <w:noProof/>
      </w:rPr>
      <mc:AlternateContent>
        <mc:Choice Requires="wps">
          <w:drawing>
            <wp:anchor distT="0" distB="0" distL="114300" distR="114300" simplePos="0" relativeHeight="251658242" behindDoc="1" locked="0" layoutInCell="1" allowOverlap="1" wp14:anchorId="025310A9" wp14:editId="1E76A5F2">
              <wp:simplePos x="0" y="0"/>
              <wp:positionH relativeFrom="leftMargin">
                <wp:posOffset>404495</wp:posOffset>
              </wp:positionH>
              <wp:positionV relativeFrom="page">
                <wp:posOffset>10376535</wp:posOffset>
              </wp:positionV>
              <wp:extent cx="601345" cy="144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F4861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D97D8" id="Rectangle 9" o:spid="_x0000_s1026" style="position:absolute;margin-left:31.85pt;margin-top:817.05pt;width:47.35pt;height:11.3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" fillcolor="#f4861e" stroked="f">
              <w10:wrap anchorx="margin" anchory="page"/>
            </v:rect>
          </w:pict>
        </mc:Fallback>
      </mc:AlternateContent>
    </w:r>
  </w:p>
  <w:p w14:paraId="48538890" w14:textId="77777777" w:rsidR="002A02F1" w:rsidRDefault="00982B1A">
    <w:pPr>
      <w:pStyle w:val="Normale"/>
      <w:ind w:left="1134"/>
      <w:rPr>
        <w:rFonts w:ascii="Century Gothic" w:hAnsi="Century Gothic" w:cs="Arial"/>
        <w:b/>
        <w:bCs/>
        <w:color w:val="740A24"/>
        <w:spacing w:val="-10"/>
        <w:sz w:val="18"/>
        <w:szCs w:val="18"/>
      </w:rPr>
    </w:pPr>
    <w:r w:rsidRPr="00F260D4">
      <w:rPr>
        <w:rFonts w:ascii="Arial" w:hAnsi="Arial" w:cs="Arial"/>
        <w:b/>
        <w:bCs/>
        <w:spacing w:val="-10"/>
        <w:sz w:val="18"/>
        <w:szCs w:val="18"/>
      </w:rPr>
      <w:t xml:space="preserve">Service public de Wallonie </w:t>
    </w:r>
    <w:r w:rsidRPr="00F260D4">
      <w:rPr>
        <w:rFonts w:ascii="Arial" w:hAnsi="Arial" w:cs="Arial"/>
        <w:bCs/>
        <w:spacing w:val="-10"/>
        <w:sz w:val="16"/>
        <w:szCs w:val="16"/>
      </w:rPr>
      <w:t>|</w:t>
    </w:r>
    <w:r w:rsidRPr="00F260D4">
      <w:rPr>
        <w:rFonts w:ascii="Arial" w:hAnsi="Arial" w:cs="Arial"/>
        <w:b/>
        <w:bCs/>
        <w:color w:val="EE7219"/>
        <w:spacing w:val="-10"/>
        <w:sz w:val="18"/>
        <w:szCs w:val="18"/>
      </w:rPr>
      <w:t xml:space="preserve"> </w:t>
    </w:r>
    <w:r w:rsidR="006E7194" w:rsidRPr="00F260D4">
      <w:rPr>
        <w:rFonts w:ascii="Arial" w:eastAsia="Times New Roman" w:hAnsi="Arial" w:cs="Arial"/>
        <w:b/>
        <w:bCs/>
        <w:color w:val="EE7219"/>
        <w:spacing w:val="-10"/>
        <w:sz w:val="18"/>
        <w:szCs w:val="18"/>
      </w:rPr>
      <w:t>SPW Territoire, Logement, Patrimoine, Énergie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70BF2" w14:textId="77777777" w:rsidR="001102E9" w:rsidRDefault="001102E9">
      <w:r>
        <w:separator/>
      </w:r>
    </w:p>
  </w:footnote>
  <w:footnote w:type="continuationSeparator" w:id="0">
    <w:p w14:paraId="3F12C9E6" w14:textId="77777777" w:rsidR="001102E9" w:rsidRDefault="001102E9">
      <w:r>
        <w:continuationSeparator/>
      </w:r>
    </w:p>
  </w:footnote>
  <w:footnote w:type="continuationNotice" w:id="1">
    <w:p w14:paraId="5AF603B1" w14:textId="77777777" w:rsidR="001102E9" w:rsidRDefault="00110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3"/>
      <w:gridCol w:w="2381"/>
    </w:tblGrid>
    <w:tr w:rsidR="002A02F1" w14:paraId="6FC3E651" w14:textId="77777777">
      <w:trPr>
        <w:trHeight w:val="1556"/>
      </w:trPr>
      <w:tc>
        <w:tcPr>
          <w:tcW w:w="7143" w:type="dxa"/>
        </w:tcPr>
        <w:p w14:paraId="6537F286" w14:textId="77777777" w:rsidR="002A02F1" w:rsidRDefault="002A02F1" w:rsidP="00EC099C"/>
      </w:tc>
      <w:tc>
        <w:tcPr>
          <w:tcW w:w="2381" w:type="dxa"/>
        </w:tcPr>
        <w:p w14:paraId="2E5FEC73" w14:textId="77777777" w:rsidR="002A02F1" w:rsidRDefault="002A02F1">
          <w:pPr>
            <w:rPr>
              <w:rFonts w:ascii="Arial" w:hAnsi="Arial" w:cs="Arial"/>
              <w:sz w:val="10"/>
              <w:szCs w:val="10"/>
            </w:rPr>
          </w:pPr>
        </w:p>
        <w:sdt>
          <w:sdtPr>
            <w:rPr>
              <w:rFonts w:ascii="Century Gothic" w:hAnsi="Century Gothic" w:cs="Arial"/>
              <w:sz w:val="16"/>
              <w:szCs w:val="16"/>
            </w:rPr>
            <w:id w:val="23673038"/>
            <w:docPartObj>
              <w:docPartGallery w:val="Page Numbers (Top of Page)"/>
              <w:docPartUnique/>
            </w:docPartObj>
          </w:sdtPr>
          <w:sdtContent>
            <w:p w14:paraId="30FED597" w14:textId="77777777" w:rsidR="002A02F1" w:rsidRDefault="002A02F1">
              <w:pPr>
                <w:rPr>
                  <w:rFonts w:ascii="Century Gothic" w:hAnsi="Century Gothic" w:cs="Arial"/>
                  <w:sz w:val="14"/>
                  <w:szCs w:val="14"/>
                </w:rPr>
              </w:pPr>
            </w:p>
            <w:p w14:paraId="3B54C537" w14:textId="77777777" w:rsidR="002A02F1" w:rsidRDefault="002A02F1">
              <w:pPr>
                <w:rPr>
                  <w:rFonts w:ascii="Century Gothic" w:hAnsi="Century Gothic" w:cs="Arial"/>
                  <w:sz w:val="14"/>
                  <w:szCs w:val="14"/>
                </w:rPr>
              </w:pPr>
            </w:p>
            <w:p w14:paraId="3E1EB422" w14:textId="36D107DA" w:rsidR="002A02F1" w:rsidRDefault="00E74C55">
              <w:pPr>
                <w:rPr>
                  <w:rFonts w:ascii="Century Gothic" w:hAnsi="Century Gothic" w:cs="Arial"/>
                  <w:b/>
                  <w:sz w:val="16"/>
                  <w:szCs w:val="16"/>
                </w:rPr>
              </w:pPr>
              <w:r>
                <w:rPr>
                  <w:rFonts w:ascii="Century Gothic" w:hAnsi="Century Gothic" w:cs="Arial"/>
                  <w:b/>
                  <w:sz w:val="16"/>
                  <w:szCs w:val="16"/>
                </w:rPr>
                <w:fldChar w:fldCharType="begin"/>
              </w:r>
              <w:r>
                <w:rPr>
                  <w:rFonts w:ascii="Century Gothic" w:hAnsi="Century Gothic" w:cs="Arial"/>
                  <w:b/>
                  <w:sz w:val="16"/>
                  <w:szCs w:val="16"/>
                </w:rPr>
                <w:instrText xml:space="preserve"> if </w:instrText>
              </w:r>
              <w:r>
                <w:rPr>
                  <w:rFonts w:ascii="Century Gothic" w:hAnsi="Century Gothic" w:cs="Arial"/>
                  <w:b/>
                  <w:sz w:val="16"/>
                  <w:szCs w:val="16"/>
                </w:rPr>
                <w:fldChar w:fldCharType="begin"/>
              </w:r>
              <w:r>
                <w:rPr>
                  <w:rFonts w:ascii="Century Gothic" w:hAnsi="Century Gothic" w:cs="Arial"/>
                  <w:b/>
                  <w:sz w:val="16"/>
                  <w:szCs w:val="16"/>
                </w:rPr>
                <w:instrText xml:space="preserve"> PAGE   \* MERGEFORMAT </w:instrText>
              </w:r>
              <w:r>
                <w:rPr>
                  <w:rFonts w:ascii="Century Gothic" w:hAnsi="Century Gothic" w:cs="Arial"/>
                  <w:b/>
                  <w:sz w:val="16"/>
                  <w:szCs w:val="16"/>
                </w:rPr>
                <w:fldChar w:fldCharType="separate"/>
              </w:r>
              <w:r w:rsidR="003F4AF8">
                <w:rPr>
                  <w:rFonts w:ascii="Century Gothic" w:hAnsi="Century Gothic" w:cs="Arial"/>
                  <w:b/>
                  <w:noProof/>
                  <w:sz w:val="16"/>
                  <w:szCs w:val="16"/>
                </w:rPr>
                <w:instrText>2</w:instrText>
              </w:r>
              <w:r>
                <w:rPr>
                  <w:rFonts w:ascii="Century Gothic" w:hAnsi="Century Gothic" w:cs="Arial"/>
                  <w:b/>
                  <w:sz w:val="16"/>
                  <w:szCs w:val="16"/>
                </w:rPr>
                <w:fldChar w:fldCharType="end"/>
              </w:r>
              <w:r>
                <w:rPr>
                  <w:rFonts w:ascii="Century Gothic" w:hAnsi="Century Gothic" w:cs="Arial"/>
                  <w:b/>
                  <w:sz w:val="16"/>
                  <w:szCs w:val="16"/>
                </w:rPr>
                <w:instrText xml:space="preserve">="1""Date : " "" </w:instrText>
              </w:r>
              <w:r>
                <w:rPr>
                  <w:rFonts w:ascii="Century Gothic" w:hAnsi="Century Gothic" w:cs="Arial"/>
                  <w:b/>
                  <w:sz w:val="16"/>
                  <w:szCs w:val="16"/>
                </w:rPr>
                <w:fldChar w:fldCharType="end"/>
              </w:r>
            </w:p>
            <w:p w14:paraId="3AF15E6F" w14:textId="6731198D" w:rsidR="002A02F1" w:rsidRDefault="00E74C55">
              <w:pPr>
                <w:rPr>
                  <w:rFonts w:ascii="Century Gothic" w:hAnsi="Century Gothic" w:cs="Arial"/>
                  <w:sz w:val="16"/>
                  <w:szCs w:val="16"/>
                </w:rPr>
              </w:pPr>
              <w:r>
                <w:rPr>
                  <w:rFonts w:ascii="Century Gothic" w:hAnsi="Century Gothic" w:cs="Arial"/>
                  <w:sz w:val="16"/>
                  <w:szCs w:val="16"/>
                </w:rPr>
                <w:t xml:space="preserve">Page </w:t>
              </w:r>
              <w:r>
                <w:rPr>
                  <w:rFonts w:ascii="Century Gothic" w:hAnsi="Century Gothic" w:cs="Arial"/>
                  <w:sz w:val="16"/>
                  <w:szCs w:val="16"/>
                </w:rPr>
                <w:fldChar w:fldCharType="begin"/>
              </w:r>
              <w:r>
                <w:rPr>
                  <w:rFonts w:ascii="Century Gothic" w:hAnsi="Century Gothic" w:cs="Arial"/>
                  <w:sz w:val="16"/>
                  <w:szCs w:val="16"/>
                </w:rPr>
                <w:instrText xml:space="preserve"> PAGE </w:instrText>
              </w:r>
              <w:r>
                <w:rPr>
                  <w:rFonts w:ascii="Century Gothic" w:hAnsi="Century Gothic" w:cs="Arial"/>
                  <w:sz w:val="16"/>
                  <w:szCs w:val="16"/>
                </w:rPr>
                <w:fldChar w:fldCharType="separate"/>
              </w:r>
              <w:r w:rsidR="00982B1A">
                <w:rPr>
                  <w:rFonts w:ascii="Century Gothic" w:hAnsi="Century Gothic" w:cs="Arial"/>
                  <w:noProof/>
                  <w:sz w:val="16"/>
                  <w:szCs w:val="16"/>
                </w:rPr>
                <w:t>2</w:t>
              </w:r>
              <w:r>
                <w:rPr>
                  <w:rFonts w:ascii="Century Gothic" w:hAnsi="Century Gothic" w:cs="Arial"/>
                  <w:sz w:val="16"/>
                  <w:szCs w:val="16"/>
                </w:rPr>
                <w:fldChar w:fldCharType="end"/>
              </w:r>
              <w:r>
                <w:rPr>
                  <w:rFonts w:ascii="Century Gothic" w:hAnsi="Century Gothic" w:cs="Arial"/>
                  <w:sz w:val="16"/>
                  <w:szCs w:val="16"/>
                </w:rPr>
                <w:t xml:space="preserve"> sur </w:t>
              </w:r>
              <w:r>
                <w:rPr>
                  <w:rFonts w:ascii="Century Gothic" w:hAnsi="Century Gothic" w:cs="Arial"/>
                  <w:sz w:val="16"/>
                  <w:szCs w:val="16"/>
                </w:rPr>
                <w:fldChar w:fldCharType="begin"/>
              </w:r>
              <w:r>
                <w:rPr>
                  <w:rFonts w:ascii="Century Gothic" w:hAnsi="Century Gothic" w:cs="Arial"/>
                  <w:sz w:val="16"/>
                  <w:szCs w:val="16"/>
                </w:rPr>
                <w:instrText xml:space="preserve"> NUMPAGES  </w:instrText>
              </w:r>
              <w:r>
                <w:rPr>
                  <w:rFonts w:ascii="Century Gothic" w:hAnsi="Century Gothic" w:cs="Arial"/>
                  <w:sz w:val="16"/>
                  <w:szCs w:val="16"/>
                </w:rPr>
                <w:fldChar w:fldCharType="separate"/>
              </w:r>
              <w:r w:rsidR="00982B1A">
                <w:rPr>
                  <w:rFonts w:ascii="Century Gothic" w:hAnsi="Century Gothic" w:cs="Arial"/>
                  <w:noProof/>
                  <w:sz w:val="16"/>
                  <w:szCs w:val="16"/>
                </w:rPr>
                <w:t>2</w:t>
              </w:r>
              <w:r>
                <w:rPr>
                  <w:rFonts w:ascii="Century Gothic" w:hAnsi="Century Gothic" w:cs="Arial"/>
                  <w:sz w:val="16"/>
                  <w:szCs w:val="16"/>
                </w:rPr>
                <w:fldChar w:fldCharType="end"/>
              </w:r>
            </w:p>
          </w:sdtContent>
        </w:sdt>
        <w:p w14:paraId="58C0993F" w14:textId="77777777" w:rsidR="002A02F1" w:rsidRDefault="002A02F1">
          <w:pPr>
            <w:jc w:val="right"/>
            <w:rPr>
              <w:rFonts w:ascii="Arial" w:hAnsi="Arial" w:cs="Arial"/>
            </w:rPr>
          </w:pPr>
        </w:p>
      </w:tc>
    </w:tr>
  </w:tbl>
  <w:p w14:paraId="4967A8DC" w14:textId="43F0F657" w:rsidR="002A02F1" w:rsidRDefault="00E74C55">
    <w:pPr>
      <w:pStyle w:val="En-tte"/>
    </w:pPr>
    <w:r>
      <w:rPr>
        <w:noProof/>
      </w:rPr>
      <mc:AlternateContent>
        <mc:Choice Requires="wps">
          <w:drawing>
            <wp:anchor distT="0" distB="0" distL="0" distR="0" simplePos="0" relativeHeight="251658240" behindDoc="1" locked="1" layoutInCell="1" allowOverlap="1" wp14:anchorId="47307DAA" wp14:editId="463A8FAB">
              <wp:simplePos x="0" y="0"/>
              <wp:positionH relativeFrom="page">
                <wp:posOffset>-622300</wp:posOffset>
              </wp:positionH>
              <wp:positionV relativeFrom="bottomMargin">
                <wp:posOffset>-3950970</wp:posOffset>
              </wp:positionV>
              <wp:extent cx="2051685" cy="360045"/>
              <wp:effectExtent l="7620" t="0" r="0" b="0"/>
              <wp:wrapThrough wrapText="bothSides">
                <wp:wrapPolygon edited="0">
                  <wp:start x="80" y="22057"/>
                  <wp:lineTo x="21206" y="22057"/>
                  <wp:lineTo x="21206" y="2248"/>
                  <wp:lineTo x="80" y="2248"/>
                  <wp:lineTo x="80" y="22057"/>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05A982C" w14:textId="77777777" w:rsidR="002A02F1" w:rsidRDefault="00000000">
                          <w:pPr>
                            <w:rPr>
                              <w:rFonts w:ascii="Arial" w:hAnsi="Arial" w:cs="Arial"/>
                              <w:b/>
                              <w:color w:val="C3082B"/>
                              <w:position w:val="20"/>
                              <w:sz w:val="18"/>
                              <w:szCs w:val="18"/>
                            </w:rPr>
                          </w:pPr>
                          <w:hyperlink r:id="rId1" w:history="1">
                            <w:r w:rsidR="00E74C55">
                              <w:rPr>
                                <w:rStyle w:val="Lienhypertexte"/>
                                <w:rFonts w:ascii="Arial" w:hAnsi="Arial" w:cs="Arial"/>
                                <w:b/>
                                <w:color w:val="C3082B"/>
                                <w:sz w:val="18"/>
                                <w:szCs w:val="18"/>
                                <w:u w:val="none"/>
                              </w:rPr>
                              <w:t>www.wallonie.be</w:t>
                            </w:r>
                          </w:hyperlink>
                        </w:p>
                        <w:p w14:paraId="1E8CACE6" w14:textId="77777777" w:rsidR="002A02F1" w:rsidRDefault="00E74C55">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15D1B006" w14:textId="77777777" w:rsidR="002A02F1" w:rsidRDefault="002A02F1"/>
                        <w:p w14:paraId="285AA010" w14:textId="77777777" w:rsidR="002A02F1" w:rsidRDefault="002A02F1">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47307DAA" id="Rectangle 3" o:spid="_x0000_s1026" style="position:absolute;margin-left:-49pt;margin-top:-311.1pt;width:161.55pt;height:28.35pt;rotation:90;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" stroked="f">
              <v:textbox style="layout-flow:vertical;mso-layout-flow-alt:bottom-to-top">
                <w:txbxContent>
                  <w:p w14:paraId="305A982C" w14:textId="77777777" w:rsidR="002A02F1" w:rsidRDefault="00D73282">
                    <w:pPr>
                      <w:rPr>
                        <w:rFonts w:ascii="Arial" w:hAnsi="Arial" w:cs="Arial"/>
                        <w:b/>
                        <w:color w:val="C3082B"/>
                        <w:position w:val="20"/>
                        <w:sz w:val="18"/>
                        <w:szCs w:val="18"/>
                      </w:rPr>
                    </w:pPr>
                    <w:hyperlink r:id="rId2" w:history="1">
                      <w:r w:rsidR="00E74C55">
                        <w:rPr>
                          <w:rStyle w:val="Hyperlink"/>
                          <w:rFonts w:ascii="Arial" w:hAnsi="Arial" w:cs="Arial"/>
                          <w:b/>
                          <w:color w:val="C3082B"/>
                          <w:sz w:val="18"/>
                          <w:szCs w:val="18"/>
                          <w:u w:val="none"/>
                        </w:rPr>
                        <w:t>www.wallonie.be</w:t>
                      </w:r>
                    </w:hyperlink>
                  </w:p>
                  <w:p w14:paraId="1E8CACE6" w14:textId="77777777" w:rsidR="002A02F1" w:rsidRDefault="00E74C55">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15D1B006" w14:textId="77777777" w:rsidR="002A02F1" w:rsidRDefault="002A02F1"/>
                  <w:p w14:paraId="285AA010" w14:textId="77777777" w:rsidR="002A02F1" w:rsidRDefault="002A02F1">
                    <w:pPr>
                      <w:pBdr>
                        <w:bottom w:val="single" w:sz="4" w:space="1" w:color="auto"/>
                      </w:pBdr>
                    </w:pPr>
                  </w:p>
                </w:txbxContent>
              </v:textbox>
              <w10:wrap type="through" anchorx="page"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3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3"/>
      <w:gridCol w:w="2187"/>
    </w:tblGrid>
    <w:tr w:rsidR="002A02F1" w14:paraId="120F030B" w14:textId="77777777">
      <w:trPr>
        <w:trHeight w:val="1556"/>
      </w:trPr>
      <w:tc>
        <w:tcPr>
          <w:tcW w:w="7143" w:type="dxa"/>
        </w:tcPr>
        <w:p w14:paraId="20C1E6EC" w14:textId="77777777" w:rsidR="002A02F1" w:rsidRDefault="00E74C55">
          <w:pPr>
            <w:jc w:val="right"/>
          </w:pPr>
          <w:r>
            <w:rPr>
              <w:noProof/>
            </w:rPr>
            <w:drawing>
              <wp:anchor distT="0" distB="0" distL="114300" distR="114300" simplePos="0" relativeHeight="251658241" behindDoc="0" locked="0" layoutInCell="1" allowOverlap="1" wp14:anchorId="5E6ADD93" wp14:editId="429D0FDF">
                <wp:simplePos x="0" y="0"/>
                <wp:positionH relativeFrom="column">
                  <wp:posOffset>-2664460</wp:posOffset>
                </wp:positionH>
                <wp:positionV relativeFrom="paragraph">
                  <wp:posOffset>0</wp:posOffset>
                </wp:positionV>
                <wp:extent cx="2622433" cy="892800"/>
                <wp:effectExtent l="19050" t="0" r="6467" b="0"/>
                <wp:wrapThrough wrapText="bothSides">
                  <wp:wrapPolygon edited="0">
                    <wp:start x="1255" y="0"/>
                    <wp:lineTo x="471" y="4148"/>
                    <wp:lineTo x="628" y="7374"/>
                    <wp:lineTo x="-157" y="8757"/>
                    <wp:lineTo x="628" y="13827"/>
                    <wp:lineTo x="10827" y="14748"/>
                    <wp:lineTo x="5021" y="14748"/>
                    <wp:lineTo x="5021" y="21201"/>
                    <wp:lineTo x="10827" y="21201"/>
                    <wp:lineTo x="11140" y="19357"/>
                    <wp:lineTo x="11140" y="15209"/>
                    <wp:lineTo x="10827" y="14748"/>
                    <wp:lineTo x="21653" y="14288"/>
                    <wp:lineTo x="21653" y="8296"/>
                    <wp:lineTo x="20555" y="7374"/>
                    <wp:lineTo x="20712" y="3226"/>
                    <wp:lineTo x="13023" y="0"/>
                    <wp:lineTo x="2354" y="0"/>
                    <wp:lineTo x="1255" y="0"/>
                  </wp:wrapPolygon>
                </wp:wrapThrough>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622433" cy="892800"/>
                        </a:xfrm>
                        <a:prstGeom prst="rect">
                          <a:avLst/>
                        </a:prstGeom>
                      </pic:spPr>
                    </pic:pic>
                  </a:graphicData>
                </a:graphic>
              </wp:anchor>
            </w:drawing>
          </w:r>
        </w:p>
      </w:tc>
      <w:tc>
        <w:tcPr>
          <w:tcW w:w="2187" w:type="dxa"/>
        </w:tcPr>
        <w:p w14:paraId="49C4A641" w14:textId="77777777" w:rsidR="002A02F1" w:rsidRDefault="002A02F1">
          <w:pPr>
            <w:rPr>
              <w:rFonts w:ascii="Arial" w:hAnsi="Arial" w:cs="Arial"/>
              <w:sz w:val="10"/>
              <w:szCs w:val="10"/>
            </w:rPr>
          </w:pPr>
        </w:p>
        <w:sdt>
          <w:sdtPr>
            <w:rPr>
              <w:rFonts w:ascii="Arial" w:hAnsi="Arial" w:cs="Arial"/>
              <w:sz w:val="16"/>
              <w:szCs w:val="16"/>
            </w:rPr>
            <w:id w:val="24494178"/>
            <w:docPartObj>
              <w:docPartGallery w:val="Page Numbers (Top of Page)"/>
              <w:docPartUnique/>
            </w:docPartObj>
          </w:sdtPr>
          <w:sdtEndPr>
            <w:rPr>
              <w:rFonts w:ascii="Century Gothic" w:hAnsi="Century Gothic"/>
            </w:rPr>
          </w:sdtEndPr>
          <w:sdtContent>
            <w:p w14:paraId="182AE023" w14:textId="711A9FE8" w:rsidR="002A02F1" w:rsidRDefault="002A02F1">
              <w:pPr>
                <w:rPr>
                  <w:rFonts w:ascii="Arial" w:hAnsi="Arial" w:cs="Arial"/>
                  <w:sz w:val="14"/>
                  <w:szCs w:val="14"/>
                </w:rPr>
              </w:pPr>
            </w:p>
            <w:p w14:paraId="3FE54DFF" w14:textId="77777777" w:rsidR="002A02F1" w:rsidRDefault="002A02F1">
              <w:pPr>
                <w:rPr>
                  <w:rFonts w:ascii="Arial" w:hAnsi="Arial" w:cs="Arial"/>
                  <w:sz w:val="14"/>
                  <w:szCs w:val="14"/>
                </w:rPr>
              </w:pPr>
            </w:p>
            <w:p w14:paraId="5AEDFAB7" w14:textId="3EBD3767" w:rsidR="002A02F1" w:rsidRDefault="00E74C55">
              <w:pPr>
                <w:rPr>
                  <w:rFonts w:ascii="Century Gothic" w:hAnsi="Century Gothic" w:cs="Arial"/>
                  <w:b/>
                  <w:sz w:val="16"/>
                  <w:szCs w:val="16"/>
                </w:rPr>
              </w:pPr>
              <w:r>
                <w:rPr>
                  <w:rFonts w:ascii="Century Gothic" w:hAnsi="Century Gothic" w:cs="Arial"/>
                  <w:b/>
                  <w:sz w:val="16"/>
                  <w:szCs w:val="16"/>
                </w:rPr>
                <w:fldChar w:fldCharType="begin"/>
              </w:r>
              <w:r>
                <w:rPr>
                  <w:rFonts w:ascii="Century Gothic" w:hAnsi="Century Gothic" w:cs="Arial"/>
                  <w:b/>
                  <w:sz w:val="16"/>
                  <w:szCs w:val="16"/>
                </w:rPr>
                <w:instrText xml:space="preserve"> if </w:instrText>
              </w:r>
              <w:r>
                <w:rPr>
                  <w:rFonts w:ascii="Century Gothic" w:hAnsi="Century Gothic" w:cs="Arial"/>
                  <w:b/>
                  <w:sz w:val="16"/>
                  <w:szCs w:val="16"/>
                </w:rPr>
                <w:fldChar w:fldCharType="begin"/>
              </w:r>
              <w:r>
                <w:rPr>
                  <w:rFonts w:ascii="Century Gothic" w:hAnsi="Century Gothic" w:cs="Arial"/>
                  <w:b/>
                  <w:sz w:val="16"/>
                  <w:szCs w:val="16"/>
                </w:rPr>
                <w:instrText xml:space="preserve"> PAGE   \* MERGEFORMAT </w:instrText>
              </w:r>
              <w:r>
                <w:rPr>
                  <w:rFonts w:ascii="Century Gothic" w:hAnsi="Century Gothic" w:cs="Arial"/>
                  <w:b/>
                  <w:sz w:val="16"/>
                  <w:szCs w:val="16"/>
                </w:rPr>
                <w:fldChar w:fldCharType="separate"/>
              </w:r>
              <w:r w:rsidR="003F4AF8">
                <w:rPr>
                  <w:rFonts w:ascii="Century Gothic" w:hAnsi="Century Gothic" w:cs="Arial"/>
                  <w:b/>
                  <w:noProof/>
                  <w:sz w:val="16"/>
                  <w:szCs w:val="16"/>
                </w:rPr>
                <w:instrText>1</w:instrText>
              </w:r>
              <w:r>
                <w:rPr>
                  <w:rFonts w:ascii="Century Gothic" w:hAnsi="Century Gothic" w:cs="Arial"/>
                  <w:b/>
                  <w:sz w:val="16"/>
                  <w:szCs w:val="16"/>
                </w:rPr>
                <w:fldChar w:fldCharType="end"/>
              </w:r>
              <w:r>
                <w:rPr>
                  <w:rFonts w:ascii="Century Gothic" w:hAnsi="Century Gothic" w:cs="Arial"/>
                  <w:b/>
                  <w:sz w:val="16"/>
                  <w:szCs w:val="16"/>
                </w:rPr>
                <w:instrText xml:space="preserve">="1""Date : " "" </w:instrText>
              </w:r>
              <w:r>
                <w:rPr>
                  <w:rFonts w:ascii="Century Gothic" w:hAnsi="Century Gothic" w:cs="Arial"/>
                  <w:b/>
                  <w:sz w:val="16"/>
                  <w:szCs w:val="16"/>
                </w:rPr>
                <w:fldChar w:fldCharType="separate"/>
              </w:r>
              <w:r w:rsidR="003F4AF8">
                <w:rPr>
                  <w:rFonts w:ascii="Century Gothic" w:hAnsi="Century Gothic" w:cs="Arial"/>
                  <w:b/>
                  <w:noProof/>
                  <w:sz w:val="16"/>
                  <w:szCs w:val="16"/>
                </w:rPr>
                <w:t xml:space="preserve">Date : </w:t>
              </w:r>
              <w:r>
                <w:rPr>
                  <w:rFonts w:ascii="Century Gothic" w:hAnsi="Century Gothic" w:cs="Arial"/>
                  <w:b/>
                  <w:sz w:val="16"/>
                  <w:szCs w:val="16"/>
                </w:rPr>
                <w:fldChar w:fldCharType="end"/>
              </w:r>
              <w:r w:rsidR="00251F66">
                <w:rPr>
                  <w:rFonts w:ascii="Century Gothic" w:hAnsi="Century Gothic" w:cs="Arial"/>
                  <w:b/>
                  <w:sz w:val="16"/>
                  <w:szCs w:val="16"/>
                </w:rPr>
                <w:t>1</w:t>
              </w:r>
              <w:r w:rsidR="00251F66" w:rsidRPr="00251F66">
                <w:rPr>
                  <w:rFonts w:ascii="Century Gothic" w:hAnsi="Century Gothic" w:cs="Arial"/>
                  <w:b/>
                  <w:sz w:val="16"/>
                  <w:szCs w:val="16"/>
                  <w:vertAlign w:val="superscript"/>
                </w:rPr>
                <w:t>er</w:t>
              </w:r>
              <w:r w:rsidR="00251F66">
                <w:rPr>
                  <w:rFonts w:ascii="Century Gothic" w:hAnsi="Century Gothic" w:cs="Arial"/>
                  <w:b/>
                  <w:sz w:val="16"/>
                  <w:szCs w:val="16"/>
                </w:rPr>
                <w:t xml:space="preserve"> mars</w:t>
              </w:r>
              <w:r w:rsidR="003C1D8D">
                <w:rPr>
                  <w:rFonts w:ascii="Century Gothic" w:hAnsi="Century Gothic" w:cs="Arial"/>
                  <w:b/>
                  <w:sz w:val="16"/>
                  <w:szCs w:val="16"/>
                </w:rPr>
                <w:t xml:space="preserve"> 2023</w:t>
              </w:r>
            </w:p>
            <w:p w14:paraId="76B81877" w14:textId="12AEF715" w:rsidR="002A02F1" w:rsidRDefault="00E74C55">
              <w:pPr>
                <w:rPr>
                  <w:rFonts w:ascii="Century Gothic" w:hAnsi="Century Gothic" w:cs="Arial"/>
                  <w:sz w:val="16"/>
                  <w:szCs w:val="16"/>
                </w:rPr>
              </w:pPr>
              <w:r>
                <w:rPr>
                  <w:rFonts w:ascii="Century Gothic" w:hAnsi="Century Gothic" w:cs="Arial"/>
                  <w:sz w:val="16"/>
                  <w:szCs w:val="16"/>
                </w:rPr>
                <w:t xml:space="preserve">Page </w:t>
              </w:r>
              <w:r>
                <w:rPr>
                  <w:rFonts w:ascii="Century Gothic" w:hAnsi="Century Gothic" w:cs="Arial"/>
                  <w:sz w:val="16"/>
                  <w:szCs w:val="16"/>
                </w:rPr>
                <w:fldChar w:fldCharType="begin"/>
              </w:r>
              <w:r>
                <w:rPr>
                  <w:rFonts w:ascii="Century Gothic" w:hAnsi="Century Gothic" w:cs="Arial"/>
                  <w:sz w:val="16"/>
                  <w:szCs w:val="16"/>
                </w:rPr>
                <w:instrText xml:space="preserve"> PAGE </w:instrText>
              </w:r>
              <w:r>
                <w:rPr>
                  <w:rFonts w:ascii="Century Gothic" w:hAnsi="Century Gothic" w:cs="Arial"/>
                  <w:sz w:val="16"/>
                  <w:szCs w:val="16"/>
                </w:rPr>
                <w:fldChar w:fldCharType="separate"/>
              </w:r>
              <w:r w:rsidR="00982B1A">
                <w:rPr>
                  <w:rFonts w:ascii="Century Gothic" w:hAnsi="Century Gothic" w:cs="Arial"/>
                  <w:noProof/>
                  <w:sz w:val="16"/>
                  <w:szCs w:val="16"/>
                </w:rPr>
                <w:t>1</w:t>
              </w:r>
              <w:r>
                <w:rPr>
                  <w:rFonts w:ascii="Century Gothic" w:hAnsi="Century Gothic" w:cs="Arial"/>
                  <w:sz w:val="16"/>
                  <w:szCs w:val="16"/>
                </w:rPr>
                <w:fldChar w:fldCharType="end"/>
              </w:r>
              <w:r>
                <w:rPr>
                  <w:rFonts w:ascii="Century Gothic" w:hAnsi="Century Gothic" w:cs="Arial"/>
                  <w:sz w:val="16"/>
                  <w:szCs w:val="16"/>
                </w:rPr>
                <w:t xml:space="preserve"> sur </w:t>
              </w:r>
              <w:r>
                <w:rPr>
                  <w:rFonts w:ascii="Century Gothic" w:hAnsi="Century Gothic" w:cs="Arial"/>
                  <w:sz w:val="16"/>
                  <w:szCs w:val="16"/>
                </w:rPr>
                <w:fldChar w:fldCharType="begin"/>
              </w:r>
              <w:r>
                <w:rPr>
                  <w:rFonts w:ascii="Century Gothic" w:hAnsi="Century Gothic" w:cs="Arial"/>
                  <w:sz w:val="16"/>
                  <w:szCs w:val="16"/>
                </w:rPr>
                <w:instrText xml:space="preserve"> NUMPAGES  </w:instrText>
              </w:r>
              <w:r>
                <w:rPr>
                  <w:rFonts w:ascii="Century Gothic" w:hAnsi="Century Gothic" w:cs="Arial"/>
                  <w:sz w:val="16"/>
                  <w:szCs w:val="16"/>
                </w:rPr>
                <w:fldChar w:fldCharType="separate"/>
              </w:r>
              <w:r w:rsidR="00982B1A">
                <w:rPr>
                  <w:rFonts w:ascii="Century Gothic" w:hAnsi="Century Gothic" w:cs="Arial"/>
                  <w:noProof/>
                  <w:sz w:val="16"/>
                  <w:szCs w:val="16"/>
                </w:rPr>
                <w:t>2</w:t>
              </w:r>
              <w:r>
                <w:rPr>
                  <w:rFonts w:ascii="Century Gothic" w:hAnsi="Century Gothic" w:cs="Arial"/>
                  <w:sz w:val="16"/>
                  <w:szCs w:val="16"/>
                </w:rPr>
                <w:fldChar w:fldCharType="end"/>
              </w:r>
            </w:p>
          </w:sdtContent>
        </w:sdt>
        <w:p w14:paraId="0F8F9335" w14:textId="77777777" w:rsidR="002A02F1" w:rsidRDefault="002A02F1">
          <w:pPr>
            <w:rPr>
              <w:rFonts w:ascii="Arial" w:hAnsi="Arial" w:cs="Arial"/>
            </w:rPr>
          </w:pPr>
        </w:p>
      </w:tc>
    </w:tr>
  </w:tbl>
  <w:p w14:paraId="64F4659B" w14:textId="41E66B23" w:rsidR="002A02F1" w:rsidRDefault="002A02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B33"/>
    <w:multiLevelType w:val="hybridMultilevel"/>
    <w:tmpl w:val="296A4A22"/>
    <w:lvl w:ilvl="0" w:tplc="1D080EBC">
      <w:start w:val="1"/>
      <w:numFmt w:val="decimal"/>
      <w:pStyle w:val="Titre3"/>
      <w:lvlText w:val="(%1)"/>
      <w:lvlJc w:val="left"/>
      <w:pPr>
        <w:ind w:left="2487" w:hanging="360"/>
      </w:pPr>
      <w:rPr>
        <w:rFonts w:hint="default"/>
      </w:rPr>
    </w:lvl>
    <w:lvl w:ilvl="1" w:tplc="080C0019">
      <w:start w:val="1"/>
      <w:numFmt w:val="lowerLetter"/>
      <w:lvlText w:val="%2."/>
      <w:lvlJc w:val="left"/>
      <w:pPr>
        <w:ind w:left="1723" w:hanging="360"/>
      </w:pPr>
    </w:lvl>
    <w:lvl w:ilvl="2" w:tplc="080C001B" w:tentative="1">
      <w:start w:val="1"/>
      <w:numFmt w:val="lowerRoman"/>
      <w:lvlText w:val="%3."/>
      <w:lvlJc w:val="right"/>
      <w:pPr>
        <w:ind w:left="2443" w:hanging="180"/>
      </w:pPr>
    </w:lvl>
    <w:lvl w:ilvl="3" w:tplc="080C000F" w:tentative="1">
      <w:start w:val="1"/>
      <w:numFmt w:val="decimal"/>
      <w:lvlText w:val="%4."/>
      <w:lvlJc w:val="left"/>
      <w:pPr>
        <w:ind w:left="3163" w:hanging="360"/>
      </w:pPr>
    </w:lvl>
    <w:lvl w:ilvl="4" w:tplc="080C0019" w:tentative="1">
      <w:start w:val="1"/>
      <w:numFmt w:val="lowerLetter"/>
      <w:lvlText w:val="%5."/>
      <w:lvlJc w:val="left"/>
      <w:pPr>
        <w:ind w:left="3883" w:hanging="360"/>
      </w:pPr>
    </w:lvl>
    <w:lvl w:ilvl="5" w:tplc="080C001B" w:tentative="1">
      <w:start w:val="1"/>
      <w:numFmt w:val="lowerRoman"/>
      <w:lvlText w:val="%6."/>
      <w:lvlJc w:val="right"/>
      <w:pPr>
        <w:ind w:left="4603" w:hanging="180"/>
      </w:pPr>
    </w:lvl>
    <w:lvl w:ilvl="6" w:tplc="080C000F" w:tentative="1">
      <w:start w:val="1"/>
      <w:numFmt w:val="decimal"/>
      <w:lvlText w:val="%7."/>
      <w:lvlJc w:val="left"/>
      <w:pPr>
        <w:ind w:left="5323" w:hanging="360"/>
      </w:pPr>
    </w:lvl>
    <w:lvl w:ilvl="7" w:tplc="080C0019" w:tentative="1">
      <w:start w:val="1"/>
      <w:numFmt w:val="lowerLetter"/>
      <w:lvlText w:val="%8."/>
      <w:lvlJc w:val="left"/>
      <w:pPr>
        <w:ind w:left="6043" w:hanging="360"/>
      </w:pPr>
    </w:lvl>
    <w:lvl w:ilvl="8" w:tplc="080C001B" w:tentative="1">
      <w:start w:val="1"/>
      <w:numFmt w:val="lowerRoman"/>
      <w:lvlText w:val="%9."/>
      <w:lvlJc w:val="right"/>
      <w:pPr>
        <w:ind w:left="6763" w:hanging="180"/>
      </w:pPr>
    </w:lvl>
  </w:abstractNum>
  <w:abstractNum w:abstractNumId="1" w15:restartNumberingAfterBreak="0">
    <w:nsid w:val="09C92319"/>
    <w:multiLevelType w:val="hybridMultilevel"/>
    <w:tmpl w:val="ABB4C564"/>
    <w:lvl w:ilvl="0" w:tplc="C240B636">
      <w:start w:val="30"/>
      <w:numFmt w:val="bullet"/>
      <w:lvlText w:val=""/>
      <w:lvlJc w:val="left"/>
      <w:pPr>
        <w:ind w:left="720" w:hanging="360"/>
      </w:pPr>
      <w:rPr>
        <w:rFonts w:ascii="Wingdings" w:eastAsiaTheme="minorEastAsia"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15F514F7"/>
    <w:multiLevelType w:val="hybridMultilevel"/>
    <w:tmpl w:val="159AFB2E"/>
    <w:lvl w:ilvl="0" w:tplc="BF409CF4">
      <w:start w:val="1"/>
      <w:numFmt w:val="decimal"/>
      <w:pStyle w:val="Paranumrot"/>
      <w:lvlText w:val="%1."/>
      <w:lvlJc w:val="left"/>
      <w:pPr>
        <w:ind w:left="644" w:hanging="360"/>
      </w:pPr>
      <w:rPr>
        <w:rFonts w:hint="default"/>
      </w:rPr>
    </w:lvl>
    <w:lvl w:ilvl="1" w:tplc="81EC9A6C">
      <w:numFmt w:val="bullet"/>
      <w:lvlText w:val="–"/>
      <w:lvlJc w:val="left"/>
      <w:pPr>
        <w:ind w:left="1860" w:hanging="780"/>
      </w:pPr>
      <w:rPr>
        <w:rFonts w:ascii="Times New Roman" w:eastAsiaTheme="minorHAnsi" w:hAnsi="Times New Roman" w:cs="Times New Roman"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F395B1E"/>
    <w:multiLevelType w:val="hybridMultilevel"/>
    <w:tmpl w:val="9FF4BFEC"/>
    <w:lvl w:ilvl="0" w:tplc="9D5EB46A">
      <w:start w:val="1"/>
      <w:numFmt w:val="upperLetter"/>
      <w:pStyle w:val="Titre2"/>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E23402D"/>
    <w:multiLevelType w:val="hybridMultilevel"/>
    <w:tmpl w:val="EBF837F0"/>
    <w:lvl w:ilvl="0" w:tplc="72661DF8">
      <w:start w:val="1"/>
      <w:numFmt w:val="upperRoman"/>
      <w:pStyle w:val="Titre1"/>
      <w:lvlText w:val="%1."/>
      <w:lvlJc w:val="left"/>
      <w:pPr>
        <w:ind w:left="3698"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10" w15:restartNumberingAfterBreak="0">
    <w:nsid w:val="618B51F6"/>
    <w:multiLevelType w:val="hybridMultilevel"/>
    <w:tmpl w:val="2FCC269C"/>
    <w:lvl w:ilvl="0" w:tplc="EB3E62F0">
      <w:start w:val="30"/>
      <w:numFmt w:val="bullet"/>
      <w:lvlText w:val="-"/>
      <w:lvlJc w:val="left"/>
      <w:pPr>
        <w:ind w:left="1080" w:hanging="360"/>
      </w:pPr>
      <w:rPr>
        <w:rFonts w:ascii="Century Gothic" w:eastAsiaTheme="minorHAnsi" w:hAnsi="Century Gothic" w:cstheme="minorHAns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12" w15:restartNumberingAfterBreak="0">
    <w:nsid w:val="6DB50D5F"/>
    <w:multiLevelType w:val="hybridMultilevel"/>
    <w:tmpl w:val="2D0ED7E0"/>
    <w:lvl w:ilvl="0" w:tplc="6818CB94">
      <w:start w:val="1"/>
      <w:numFmt w:val="decimal"/>
      <w:lvlText w:val="%1)"/>
      <w:lvlJc w:val="left"/>
      <w:pPr>
        <w:ind w:left="720" w:hanging="360"/>
      </w:pPr>
      <w:rPr>
        <w:rFonts w:asciiTheme="minorHAnsi" w:eastAsiaTheme="minorHAnsi" w:hAnsiTheme="minorHAnsi" w:cstheme="minorHAns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14"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15" w15:restartNumberingAfterBreak="0">
    <w:nsid w:val="7E1965BF"/>
    <w:multiLevelType w:val="hybridMultilevel"/>
    <w:tmpl w:val="300EEDEE"/>
    <w:lvl w:ilvl="0" w:tplc="61D8F8D8">
      <w:start w:val="1"/>
      <w:numFmt w:val="decimal"/>
      <w:pStyle w:val="Paragraphenumrot"/>
      <w:lvlText w:val="%1."/>
      <w:lvlJc w:val="left"/>
      <w:pPr>
        <w:ind w:left="4046"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261068285">
    <w:abstractNumId w:val="9"/>
  </w:num>
  <w:num w:numId="2" w16cid:durableId="95712044">
    <w:abstractNumId w:val="11"/>
  </w:num>
  <w:num w:numId="3" w16cid:durableId="2060393672">
    <w:abstractNumId w:val="14"/>
  </w:num>
  <w:num w:numId="4" w16cid:durableId="1383871520">
    <w:abstractNumId w:val="2"/>
  </w:num>
  <w:num w:numId="5" w16cid:durableId="1230268767">
    <w:abstractNumId w:val="16"/>
  </w:num>
  <w:num w:numId="6" w16cid:durableId="678391978">
    <w:abstractNumId w:val="6"/>
  </w:num>
  <w:num w:numId="7" w16cid:durableId="1176841391">
    <w:abstractNumId w:val="5"/>
  </w:num>
  <w:num w:numId="8" w16cid:durableId="2089957928">
    <w:abstractNumId w:val="7"/>
  </w:num>
  <w:num w:numId="9" w16cid:durableId="1288509103">
    <w:abstractNumId w:val="13"/>
  </w:num>
  <w:num w:numId="10" w16cid:durableId="66920319">
    <w:abstractNumId w:val="8"/>
  </w:num>
  <w:num w:numId="11" w16cid:durableId="2047637585">
    <w:abstractNumId w:val="3"/>
  </w:num>
  <w:num w:numId="12" w16cid:durableId="657029931">
    <w:abstractNumId w:val="4"/>
  </w:num>
  <w:num w:numId="13" w16cid:durableId="679116473">
    <w:abstractNumId w:val="15"/>
  </w:num>
  <w:num w:numId="14" w16cid:durableId="624896574">
    <w:abstractNumId w:val="12"/>
  </w:num>
  <w:num w:numId="15" w16cid:durableId="100030732">
    <w:abstractNumId w:val="0"/>
  </w:num>
  <w:num w:numId="16" w16cid:durableId="1940092530">
    <w:abstractNumId w:val="0"/>
    <w:lvlOverride w:ilvl="0">
      <w:startOverride w:val="1"/>
    </w:lvlOverride>
  </w:num>
  <w:num w:numId="17" w16cid:durableId="1705785987">
    <w:abstractNumId w:val="1"/>
  </w:num>
  <w:num w:numId="18" w16cid:durableId="1314411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5B03"/>
    <w:rsid w:val="00031606"/>
    <w:rsid w:val="0003399F"/>
    <w:rsid w:val="0003491A"/>
    <w:rsid w:val="000565F5"/>
    <w:rsid w:val="00057128"/>
    <w:rsid w:val="00060D64"/>
    <w:rsid w:val="000711DA"/>
    <w:rsid w:val="00080FE3"/>
    <w:rsid w:val="000955A2"/>
    <w:rsid w:val="000A7382"/>
    <w:rsid w:val="000B045B"/>
    <w:rsid w:val="000B0C1A"/>
    <w:rsid w:val="000B79D8"/>
    <w:rsid w:val="000F5E52"/>
    <w:rsid w:val="001102E9"/>
    <w:rsid w:val="001363C8"/>
    <w:rsid w:val="001977DE"/>
    <w:rsid w:val="001E1A1A"/>
    <w:rsid w:val="001E55F7"/>
    <w:rsid w:val="001E7240"/>
    <w:rsid w:val="002117D8"/>
    <w:rsid w:val="002233AE"/>
    <w:rsid w:val="00224F7A"/>
    <w:rsid w:val="00251F66"/>
    <w:rsid w:val="00253017"/>
    <w:rsid w:val="002666A9"/>
    <w:rsid w:val="0027047C"/>
    <w:rsid w:val="002A02F1"/>
    <w:rsid w:val="002E32CA"/>
    <w:rsid w:val="00360A0D"/>
    <w:rsid w:val="00364401"/>
    <w:rsid w:val="00364576"/>
    <w:rsid w:val="0037000E"/>
    <w:rsid w:val="003872D4"/>
    <w:rsid w:val="003A03F0"/>
    <w:rsid w:val="003A2FF1"/>
    <w:rsid w:val="003B1C1C"/>
    <w:rsid w:val="003C13A6"/>
    <w:rsid w:val="003C1D8D"/>
    <w:rsid w:val="003C7FA9"/>
    <w:rsid w:val="003E037E"/>
    <w:rsid w:val="003F4AF8"/>
    <w:rsid w:val="003F78EC"/>
    <w:rsid w:val="0041647E"/>
    <w:rsid w:val="00437123"/>
    <w:rsid w:val="004401B9"/>
    <w:rsid w:val="00440762"/>
    <w:rsid w:val="00455AF9"/>
    <w:rsid w:val="00465475"/>
    <w:rsid w:val="00477D2F"/>
    <w:rsid w:val="00487290"/>
    <w:rsid w:val="00491016"/>
    <w:rsid w:val="004A1225"/>
    <w:rsid w:val="004C2725"/>
    <w:rsid w:val="004E06D2"/>
    <w:rsid w:val="004E1D4C"/>
    <w:rsid w:val="004F6E0D"/>
    <w:rsid w:val="00556AE0"/>
    <w:rsid w:val="005C4303"/>
    <w:rsid w:val="005E4DE5"/>
    <w:rsid w:val="00614C5A"/>
    <w:rsid w:val="00617917"/>
    <w:rsid w:val="006666ED"/>
    <w:rsid w:val="006825E5"/>
    <w:rsid w:val="006A7FC8"/>
    <w:rsid w:val="006D2A78"/>
    <w:rsid w:val="006E7194"/>
    <w:rsid w:val="007259D6"/>
    <w:rsid w:val="0073166C"/>
    <w:rsid w:val="00735A49"/>
    <w:rsid w:val="00765E50"/>
    <w:rsid w:val="007C06D6"/>
    <w:rsid w:val="007D0FCF"/>
    <w:rsid w:val="007D1591"/>
    <w:rsid w:val="007D4903"/>
    <w:rsid w:val="007E47DD"/>
    <w:rsid w:val="00800681"/>
    <w:rsid w:val="00802888"/>
    <w:rsid w:val="0081365B"/>
    <w:rsid w:val="008610DC"/>
    <w:rsid w:val="00863D4B"/>
    <w:rsid w:val="008649CE"/>
    <w:rsid w:val="00866951"/>
    <w:rsid w:val="00874AF6"/>
    <w:rsid w:val="008761EC"/>
    <w:rsid w:val="008A7570"/>
    <w:rsid w:val="008B5FCB"/>
    <w:rsid w:val="008B6337"/>
    <w:rsid w:val="008D296A"/>
    <w:rsid w:val="008F03EA"/>
    <w:rsid w:val="009106BF"/>
    <w:rsid w:val="009109B6"/>
    <w:rsid w:val="009152F0"/>
    <w:rsid w:val="00925C6C"/>
    <w:rsid w:val="00952ADD"/>
    <w:rsid w:val="00957ECA"/>
    <w:rsid w:val="009715DD"/>
    <w:rsid w:val="00982B1A"/>
    <w:rsid w:val="009837CB"/>
    <w:rsid w:val="009941C8"/>
    <w:rsid w:val="009A74FF"/>
    <w:rsid w:val="009C5228"/>
    <w:rsid w:val="009C60AC"/>
    <w:rsid w:val="009D14E9"/>
    <w:rsid w:val="009F267D"/>
    <w:rsid w:val="00A07723"/>
    <w:rsid w:val="00A13169"/>
    <w:rsid w:val="00A2070A"/>
    <w:rsid w:val="00A65842"/>
    <w:rsid w:val="00A96BEE"/>
    <w:rsid w:val="00AA238B"/>
    <w:rsid w:val="00AA588D"/>
    <w:rsid w:val="00B220C3"/>
    <w:rsid w:val="00B234E4"/>
    <w:rsid w:val="00B245C0"/>
    <w:rsid w:val="00B264C6"/>
    <w:rsid w:val="00B3650B"/>
    <w:rsid w:val="00B40EF0"/>
    <w:rsid w:val="00B7740F"/>
    <w:rsid w:val="00BA6D35"/>
    <w:rsid w:val="00BC4A61"/>
    <w:rsid w:val="00BC686D"/>
    <w:rsid w:val="00BE3D4A"/>
    <w:rsid w:val="00C04E7F"/>
    <w:rsid w:val="00C332FD"/>
    <w:rsid w:val="00C61BCB"/>
    <w:rsid w:val="00C6253D"/>
    <w:rsid w:val="00C639B5"/>
    <w:rsid w:val="00C77782"/>
    <w:rsid w:val="00C92D88"/>
    <w:rsid w:val="00CA6782"/>
    <w:rsid w:val="00CB0F03"/>
    <w:rsid w:val="00CC2CE5"/>
    <w:rsid w:val="00CD083F"/>
    <w:rsid w:val="00D122CD"/>
    <w:rsid w:val="00D31ADB"/>
    <w:rsid w:val="00D346EB"/>
    <w:rsid w:val="00D50FCE"/>
    <w:rsid w:val="00D55E8D"/>
    <w:rsid w:val="00D66C04"/>
    <w:rsid w:val="00D73282"/>
    <w:rsid w:val="00DD2296"/>
    <w:rsid w:val="00DF2E61"/>
    <w:rsid w:val="00DF7BAD"/>
    <w:rsid w:val="00E1170A"/>
    <w:rsid w:val="00E30167"/>
    <w:rsid w:val="00E638DF"/>
    <w:rsid w:val="00E73AE8"/>
    <w:rsid w:val="00E74C55"/>
    <w:rsid w:val="00E7552D"/>
    <w:rsid w:val="00E80926"/>
    <w:rsid w:val="00E829AE"/>
    <w:rsid w:val="00E82F7C"/>
    <w:rsid w:val="00EA083B"/>
    <w:rsid w:val="00EA324D"/>
    <w:rsid w:val="00EA3997"/>
    <w:rsid w:val="00EC099C"/>
    <w:rsid w:val="00EE2EDB"/>
    <w:rsid w:val="00EE4707"/>
    <w:rsid w:val="00F01535"/>
    <w:rsid w:val="00F30B9F"/>
    <w:rsid w:val="00F37ACE"/>
    <w:rsid w:val="00F41FE2"/>
    <w:rsid w:val="00F74877"/>
    <w:rsid w:val="00F869A3"/>
    <w:rsid w:val="00FA18BB"/>
    <w:rsid w:val="00FC40B7"/>
    <w:rsid w:val="00FF27F5"/>
    <w:rsid w:val="00FF6B70"/>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F1DDC"/>
  <w15:docId w15:val="{9AA4CA0E-E77F-AB48-86AD-93816944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Paragraphenumrot"/>
    <w:link w:val="Titre1Car"/>
    <w:uiPriority w:val="9"/>
    <w:qFormat/>
    <w:rsid w:val="00FA18BB"/>
    <w:pPr>
      <w:keepNext/>
      <w:keepLines/>
      <w:numPr>
        <w:numId w:val="10"/>
      </w:numPr>
      <w:spacing w:before="480" w:after="240" w:line="259" w:lineRule="auto"/>
      <w:ind w:left="1080"/>
      <w:outlineLvl w:val="0"/>
    </w:pPr>
    <w:rPr>
      <w:rFonts w:ascii="Times New Roman" w:eastAsiaTheme="majorEastAsia" w:hAnsi="Times New Roman" w:cs="Times New Roman"/>
      <w:b/>
      <w:lang w:val="fr-BE" w:eastAsia="en-US"/>
    </w:rPr>
  </w:style>
  <w:style w:type="paragraph" w:styleId="Titre2">
    <w:name w:val="heading 2"/>
    <w:basedOn w:val="Normal"/>
    <w:next w:val="Paragraphenumrot"/>
    <w:link w:val="Titre2Car"/>
    <w:uiPriority w:val="9"/>
    <w:unhideWhenUsed/>
    <w:qFormat/>
    <w:rsid w:val="00FA18BB"/>
    <w:pPr>
      <w:keepNext/>
      <w:keepLines/>
      <w:numPr>
        <w:numId w:val="12"/>
      </w:numPr>
      <w:spacing w:before="400" w:after="360" w:line="259" w:lineRule="auto"/>
      <w:outlineLvl w:val="1"/>
    </w:pPr>
    <w:rPr>
      <w:rFonts w:ascii="Times" w:eastAsiaTheme="majorEastAsia" w:hAnsi="Times" w:cstheme="majorBidi"/>
      <w:i/>
      <w:lang w:val="fr-BE" w:eastAsia="en-US"/>
    </w:rPr>
  </w:style>
  <w:style w:type="paragraph" w:styleId="Titre3">
    <w:name w:val="heading 3"/>
    <w:basedOn w:val="Normal"/>
    <w:next w:val="Paragraphenumrot"/>
    <w:link w:val="Titre3Car"/>
    <w:uiPriority w:val="9"/>
    <w:unhideWhenUsed/>
    <w:qFormat/>
    <w:rsid w:val="00FA18BB"/>
    <w:pPr>
      <w:keepNext/>
      <w:keepLines/>
      <w:numPr>
        <w:numId w:val="15"/>
      </w:numPr>
      <w:spacing w:before="520" w:after="480" w:line="259" w:lineRule="auto"/>
      <w:outlineLvl w:val="2"/>
    </w:pPr>
    <w:rPr>
      <w:rFonts w:ascii="Times New Roman" w:eastAsiaTheme="majorEastAsia" w:hAnsi="Times New Roman" w:cs="Times New Roman"/>
      <w:u w:val="single"/>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Pr>
      <w:color w:val="3D5B97"/>
      <w:u w:val="thick"/>
    </w:rPr>
  </w:style>
  <w:style w:type="character" w:customStyle="1" w:styleId="Titre1Car">
    <w:name w:val="Titre 1 Car"/>
    <w:basedOn w:val="Policepardfaut"/>
    <w:link w:val="Titre1"/>
    <w:uiPriority w:val="9"/>
    <w:rsid w:val="00FA18BB"/>
    <w:rPr>
      <w:rFonts w:ascii="Times New Roman" w:eastAsiaTheme="majorEastAsia" w:hAnsi="Times New Roman" w:cs="Times New Roman"/>
      <w:b/>
      <w:lang w:val="fr-BE" w:eastAsia="en-US"/>
    </w:rPr>
  </w:style>
  <w:style w:type="character" w:customStyle="1" w:styleId="Titre2Car">
    <w:name w:val="Titre 2 Car"/>
    <w:basedOn w:val="Policepardfaut"/>
    <w:link w:val="Titre2"/>
    <w:uiPriority w:val="9"/>
    <w:rsid w:val="00FA18BB"/>
    <w:rPr>
      <w:rFonts w:ascii="Times" w:eastAsiaTheme="majorEastAsia" w:hAnsi="Times" w:cstheme="majorBidi"/>
      <w:i/>
      <w:lang w:val="fr-BE" w:eastAsia="en-US"/>
    </w:rPr>
  </w:style>
  <w:style w:type="character" w:customStyle="1" w:styleId="Titre3Car">
    <w:name w:val="Titre 3 Car"/>
    <w:basedOn w:val="Policepardfaut"/>
    <w:link w:val="Titre3"/>
    <w:uiPriority w:val="9"/>
    <w:rsid w:val="00FA18BB"/>
    <w:rPr>
      <w:rFonts w:ascii="Times New Roman" w:eastAsiaTheme="majorEastAsia" w:hAnsi="Times New Roman" w:cs="Times New Roman"/>
      <w:u w:val="single"/>
      <w:lang w:val="fr-BE" w:eastAsia="en-US"/>
    </w:rPr>
  </w:style>
  <w:style w:type="paragraph" w:styleId="Paragraphedeliste">
    <w:name w:val="List Paragraph"/>
    <w:basedOn w:val="Normal"/>
    <w:link w:val="ParagraphedelisteCar"/>
    <w:uiPriority w:val="34"/>
    <w:qFormat/>
    <w:rsid w:val="00FA18BB"/>
    <w:pPr>
      <w:spacing w:after="160" w:line="259" w:lineRule="auto"/>
      <w:ind w:left="720"/>
      <w:contextualSpacing/>
    </w:pPr>
    <w:rPr>
      <w:rFonts w:ascii="Times New Roman" w:eastAsiaTheme="minorHAnsi" w:hAnsi="Times New Roman"/>
      <w:szCs w:val="22"/>
      <w:lang w:val="fr-BE" w:eastAsia="en-US"/>
    </w:rPr>
  </w:style>
  <w:style w:type="paragraph" w:customStyle="1" w:styleId="Paranumrot">
    <w:name w:val="Para numéroté"/>
    <w:basedOn w:val="Paragraphedeliste"/>
    <w:link w:val="ParanumrotCar"/>
    <w:qFormat/>
    <w:rsid w:val="00FA18BB"/>
    <w:pPr>
      <w:numPr>
        <w:numId w:val="11"/>
      </w:numPr>
      <w:spacing w:line="276" w:lineRule="auto"/>
      <w:contextualSpacing w:val="0"/>
    </w:pPr>
  </w:style>
  <w:style w:type="character" w:customStyle="1" w:styleId="ParagraphedelisteCar">
    <w:name w:val="Paragraphe de liste Car"/>
    <w:basedOn w:val="Policepardfaut"/>
    <w:link w:val="Paragraphedeliste"/>
    <w:uiPriority w:val="34"/>
    <w:rsid w:val="00FA18BB"/>
    <w:rPr>
      <w:rFonts w:ascii="Times New Roman" w:eastAsiaTheme="minorHAnsi" w:hAnsi="Times New Roman"/>
      <w:szCs w:val="22"/>
      <w:lang w:val="fr-BE" w:eastAsia="en-US"/>
    </w:rPr>
  </w:style>
  <w:style w:type="character" w:customStyle="1" w:styleId="ParanumrotCar">
    <w:name w:val="Para numéroté Car"/>
    <w:basedOn w:val="ParagraphedelisteCar"/>
    <w:link w:val="Paranumrot"/>
    <w:rsid w:val="00FA18BB"/>
    <w:rPr>
      <w:rFonts w:ascii="Times New Roman" w:eastAsiaTheme="minorHAnsi" w:hAnsi="Times New Roman"/>
      <w:szCs w:val="22"/>
      <w:lang w:val="fr-BE" w:eastAsia="en-US"/>
    </w:rPr>
  </w:style>
  <w:style w:type="paragraph" w:styleId="En-ttedetabledesmatires">
    <w:name w:val="TOC Heading"/>
    <w:basedOn w:val="Titre1"/>
    <w:next w:val="Normal"/>
    <w:uiPriority w:val="39"/>
    <w:unhideWhenUsed/>
    <w:qFormat/>
    <w:rsid w:val="00FA18BB"/>
    <w:pPr>
      <w:numPr>
        <w:numId w:val="0"/>
      </w:numPr>
      <w:spacing w:before="240" w:after="0"/>
      <w:outlineLvl w:val="9"/>
    </w:pPr>
    <w:rPr>
      <w:rFonts w:asciiTheme="majorHAnsi" w:hAnsiTheme="majorHAnsi" w:cstheme="majorBidi"/>
      <w:b w:val="0"/>
      <w:color w:val="365F91" w:themeColor="accent1" w:themeShade="BF"/>
      <w:sz w:val="32"/>
      <w:szCs w:val="32"/>
      <w:lang w:val="en-US"/>
    </w:rPr>
  </w:style>
  <w:style w:type="paragraph" w:styleId="TM1">
    <w:name w:val="toc 1"/>
    <w:basedOn w:val="Normal"/>
    <w:next w:val="Normal"/>
    <w:autoRedefine/>
    <w:uiPriority w:val="39"/>
    <w:unhideWhenUsed/>
    <w:rsid w:val="00FA18BB"/>
    <w:pPr>
      <w:spacing w:after="100" w:line="259" w:lineRule="auto"/>
    </w:pPr>
    <w:rPr>
      <w:rFonts w:ascii="Times New Roman" w:eastAsiaTheme="minorHAnsi" w:hAnsi="Times New Roman"/>
      <w:szCs w:val="22"/>
      <w:lang w:val="fr-BE" w:eastAsia="en-US"/>
    </w:rPr>
  </w:style>
  <w:style w:type="paragraph" w:styleId="TM2">
    <w:name w:val="toc 2"/>
    <w:basedOn w:val="Normal"/>
    <w:next w:val="Normal"/>
    <w:autoRedefine/>
    <w:uiPriority w:val="39"/>
    <w:unhideWhenUsed/>
    <w:rsid w:val="00FA18BB"/>
    <w:pPr>
      <w:spacing w:after="100" w:line="259" w:lineRule="auto"/>
      <w:ind w:left="240"/>
    </w:pPr>
    <w:rPr>
      <w:rFonts w:ascii="Times New Roman" w:eastAsiaTheme="minorHAnsi" w:hAnsi="Times New Roman"/>
      <w:szCs w:val="22"/>
      <w:lang w:val="fr-BE" w:eastAsia="en-US"/>
    </w:rPr>
  </w:style>
  <w:style w:type="paragraph" w:styleId="TM3">
    <w:name w:val="toc 3"/>
    <w:basedOn w:val="Normal"/>
    <w:next w:val="Normal"/>
    <w:autoRedefine/>
    <w:uiPriority w:val="39"/>
    <w:unhideWhenUsed/>
    <w:rsid w:val="00FA18BB"/>
    <w:pPr>
      <w:spacing w:after="100" w:line="259" w:lineRule="auto"/>
      <w:ind w:left="480"/>
    </w:pPr>
    <w:rPr>
      <w:rFonts w:ascii="Times New Roman" w:eastAsiaTheme="minorHAnsi" w:hAnsi="Times New Roman"/>
      <w:szCs w:val="22"/>
      <w:lang w:val="fr-BE" w:eastAsia="en-US"/>
    </w:rPr>
  </w:style>
  <w:style w:type="paragraph" w:customStyle="1" w:styleId="Paragraphenumrot">
    <w:name w:val="Paragraphe numéroté"/>
    <w:basedOn w:val="Normal"/>
    <w:link w:val="ParagraphenumrotCar"/>
    <w:qFormat/>
    <w:rsid w:val="00FA18BB"/>
    <w:pPr>
      <w:numPr>
        <w:numId w:val="13"/>
      </w:numPr>
      <w:spacing w:before="120" w:after="280" w:line="259" w:lineRule="auto"/>
      <w:ind w:left="567" w:hanging="567"/>
    </w:pPr>
    <w:rPr>
      <w:rFonts w:ascii="Times New Roman" w:eastAsiaTheme="minorHAnsi" w:hAnsi="Times New Roman" w:cs="Times New Roman"/>
      <w:sz w:val="25"/>
      <w:szCs w:val="22"/>
      <w:lang w:val="fr-BE" w:eastAsia="en-US"/>
    </w:rPr>
  </w:style>
  <w:style w:type="character" w:customStyle="1" w:styleId="ParagraphenumrotCar">
    <w:name w:val="Paragraphe numéroté Car"/>
    <w:basedOn w:val="ParagraphedelisteCar"/>
    <w:link w:val="Paragraphenumrot"/>
    <w:rsid w:val="00FA18BB"/>
    <w:rPr>
      <w:rFonts w:ascii="Times New Roman" w:eastAsiaTheme="minorHAnsi" w:hAnsi="Times New Roman" w:cs="Times New Roman"/>
      <w:sz w:val="25"/>
      <w:szCs w:val="22"/>
      <w:lang w:val="fr-BE" w:eastAsia="en-US"/>
    </w:rPr>
  </w:style>
  <w:style w:type="character" w:styleId="Marquedecommentaire">
    <w:name w:val="annotation reference"/>
    <w:basedOn w:val="Policepardfaut"/>
    <w:uiPriority w:val="99"/>
    <w:semiHidden/>
    <w:unhideWhenUsed/>
    <w:rsid w:val="00E73AE8"/>
    <w:rPr>
      <w:sz w:val="16"/>
      <w:szCs w:val="16"/>
    </w:rPr>
  </w:style>
  <w:style w:type="paragraph" w:styleId="Commentaire">
    <w:name w:val="annotation text"/>
    <w:basedOn w:val="Normal"/>
    <w:link w:val="CommentaireCar"/>
    <w:uiPriority w:val="99"/>
    <w:unhideWhenUsed/>
    <w:rsid w:val="00E73AE8"/>
    <w:rPr>
      <w:sz w:val="20"/>
      <w:szCs w:val="20"/>
    </w:rPr>
  </w:style>
  <w:style w:type="character" w:customStyle="1" w:styleId="CommentaireCar">
    <w:name w:val="Commentaire Car"/>
    <w:basedOn w:val="Policepardfaut"/>
    <w:link w:val="Commentaire"/>
    <w:uiPriority w:val="99"/>
    <w:rsid w:val="00E73AE8"/>
    <w:rPr>
      <w:sz w:val="20"/>
      <w:szCs w:val="20"/>
    </w:rPr>
  </w:style>
  <w:style w:type="paragraph" w:styleId="Objetducommentaire">
    <w:name w:val="annotation subject"/>
    <w:basedOn w:val="Commentaire"/>
    <w:next w:val="Commentaire"/>
    <w:link w:val="ObjetducommentaireCar"/>
    <w:uiPriority w:val="99"/>
    <w:semiHidden/>
    <w:unhideWhenUsed/>
    <w:rsid w:val="00E73AE8"/>
    <w:rPr>
      <w:b/>
      <w:bCs/>
    </w:rPr>
  </w:style>
  <w:style w:type="character" w:customStyle="1" w:styleId="ObjetducommentaireCar">
    <w:name w:val="Objet du commentaire Car"/>
    <w:basedOn w:val="CommentaireCar"/>
    <w:link w:val="Objetducommentaire"/>
    <w:uiPriority w:val="99"/>
    <w:semiHidden/>
    <w:rsid w:val="00E73A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ergie@spw.wallonie.b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ations.certificatsverts@spw.wallonie.b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sultations.certificatsverts@spw.wallonie.b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wallonie.be" TargetMode="External"/><Relationship Id="rId1" Type="http://schemas.openxmlformats.org/officeDocument/2006/relationships/hyperlink" Target="http://www.wallonie.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DEC53F2D5F48D58592FF8AB08BAA10"/>
        <w:category>
          <w:name w:val="General"/>
          <w:gallery w:val="placeholder"/>
        </w:category>
        <w:types>
          <w:type w:val="bbPlcHdr"/>
        </w:types>
        <w:behaviors>
          <w:behavior w:val="content"/>
        </w:behaviors>
        <w:guid w:val="{5512586B-E92D-4D03-B8BC-4DD8DE36756C}"/>
      </w:docPartPr>
      <w:docPartBody>
        <w:p w:rsidR="000F64D7" w:rsidRDefault="00561D29" w:rsidP="00561D29">
          <w:pPr>
            <w:pStyle w:val="7CDEC53F2D5F48D58592FF8AB08BAA10"/>
          </w:pPr>
          <w:r w:rsidRPr="009D3236">
            <w:rPr>
              <w:rStyle w:val="Textedelespacerserv"/>
            </w:rPr>
            <w:t>Click or tap here to enter text.</w:t>
          </w:r>
        </w:p>
      </w:docPartBody>
    </w:docPart>
    <w:docPart>
      <w:docPartPr>
        <w:name w:val="7BB76BD55BB341F29307EC9F1D5225E5"/>
        <w:category>
          <w:name w:val="General"/>
          <w:gallery w:val="placeholder"/>
        </w:category>
        <w:types>
          <w:type w:val="bbPlcHdr"/>
        </w:types>
        <w:behaviors>
          <w:behavior w:val="content"/>
        </w:behaviors>
        <w:guid w:val="{95BBED7D-39FE-484F-87AA-580A48921C98}"/>
      </w:docPartPr>
      <w:docPartBody>
        <w:p w:rsidR="000F64D7" w:rsidRDefault="00561D29" w:rsidP="00561D29">
          <w:pPr>
            <w:pStyle w:val="7BB76BD55BB341F29307EC9F1D5225E5"/>
          </w:pPr>
          <w:r w:rsidRPr="009D3236">
            <w:rPr>
              <w:rStyle w:val="Textedelespacerserv"/>
            </w:rPr>
            <w:t>Click or tap here to enter text.</w:t>
          </w:r>
        </w:p>
      </w:docPartBody>
    </w:docPart>
    <w:docPart>
      <w:docPartPr>
        <w:name w:val="3A6F880BBFD34483BC362F5FBCBAC5D4"/>
        <w:category>
          <w:name w:val="General"/>
          <w:gallery w:val="placeholder"/>
        </w:category>
        <w:types>
          <w:type w:val="bbPlcHdr"/>
        </w:types>
        <w:behaviors>
          <w:behavior w:val="content"/>
        </w:behaviors>
        <w:guid w:val="{7484711D-405F-481F-B904-F653FBDF75F8}"/>
      </w:docPartPr>
      <w:docPartBody>
        <w:p w:rsidR="000F64D7" w:rsidRDefault="00561D29" w:rsidP="00561D29">
          <w:pPr>
            <w:pStyle w:val="3A6F880BBFD34483BC362F5FBCBAC5D4"/>
          </w:pPr>
          <w:r w:rsidRPr="009D3236">
            <w:rPr>
              <w:rStyle w:val="Textedelespacerserv"/>
            </w:rPr>
            <w:t>Click or tap here to enter text.</w:t>
          </w:r>
        </w:p>
      </w:docPartBody>
    </w:docPart>
    <w:docPart>
      <w:docPartPr>
        <w:name w:val="CB9ECC37CA20438084F2537C50E64402"/>
        <w:category>
          <w:name w:val="General"/>
          <w:gallery w:val="placeholder"/>
        </w:category>
        <w:types>
          <w:type w:val="bbPlcHdr"/>
        </w:types>
        <w:behaviors>
          <w:behavior w:val="content"/>
        </w:behaviors>
        <w:guid w:val="{222EA68F-6F37-4CCB-99E6-06DF0F4B2E52}"/>
      </w:docPartPr>
      <w:docPartBody>
        <w:p w:rsidR="000F64D7" w:rsidRDefault="00561D29" w:rsidP="00561D29">
          <w:pPr>
            <w:pStyle w:val="CB9ECC37CA20438084F2537C50E64402"/>
          </w:pPr>
          <w:r w:rsidRPr="009D3236">
            <w:rPr>
              <w:rStyle w:val="Textedelespacerserv"/>
            </w:rPr>
            <w:t>Click or tap here to enter text.</w:t>
          </w:r>
        </w:p>
      </w:docPartBody>
    </w:docPart>
    <w:docPart>
      <w:docPartPr>
        <w:name w:val="B0D31649F0884F67893A72C5C5D76F61"/>
        <w:category>
          <w:name w:val="General"/>
          <w:gallery w:val="placeholder"/>
        </w:category>
        <w:types>
          <w:type w:val="bbPlcHdr"/>
        </w:types>
        <w:behaviors>
          <w:behavior w:val="content"/>
        </w:behaviors>
        <w:guid w:val="{B8C8FEC9-8DB4-49AD-BC1C-9E714371F05C}"/>
      </w:docPartPr>
      <w:docPartBody>
        <w:p w:rsidR="000F64D7" w:rsidRDefault="00561D29" w:rsidP="00561D29">
          <w:pPr>
            <w:pStyle w:val="B0D31649F0884F67893A72C5C5D76F61"/>
          </w:pPr>
          <w:r w:rsidRPr="009D3236">
            <w:rPr>
              <w:rStyle w:val="Textedelespacerserv"/>
            </w:rPr>
            <w:t>Click or tap here to enter text.</w:t>
          </w:r>
        </w:p>
      </w:docPartBody>
    </w:docPart>
    <w:docPart>
      <w:docPartPr>
        <w:name w:val="9FF10D154802463D942EC34AC68F5885"/>
        <w:category>
          <w:name w:val="General"/>
          <w:gallery w:val="placeholder"/>
        </w:category>
        <w:types>
          <w:type w:val="bbPlcHdr"/>
        </w:types>
        <w:behaviors>
          <w:behavior w:val="content"/>
        </w:behaviors>
        <w:guid w:val="{BEA6CA3A-1D79-4F64-B1EB-B8B0268C6CA2}"/>
      </w:docPartPr>
      <w:docPartBody>
        <w:p w:rsidR="000F64D7" w:rsidRDefault="00561D29" w:rsidP="00561D29">
          <w:pPr>
            <w:pStyle w:val="9FF10D154802463D942EC34AC68F5885"/>
          </w:pPr>
          <w:r w:rsidRPr="009D3236">
            <w:rPr>
              <w:rStyle w:val="Textedelespacerserv"/>
            </w:rPr>
            <w:t>Click or tap here to enter text.</w:t>
          </w:r>
        </w:p>
      </w:docPartBody>
    </w:docPart>
    <w:docPart>
      <w:docPartPr>
        <w:name w:val="E992B0F137D14514815C0C7C2D60FCB9"/>
        <w:category>
          <w:name w:val="General"/>
          <w:gallery w:val="placeholder"/>
        </w:category>
        <w:types>
          <w:type w:val="bbPlcHdr"/>
        </w:types>
        <w:behaviors>
          <w:behavior w:val="content"/>
        </w:behaviors>
        <w:guid w:val="{D69B2974-3FD4-4452-BF52-D9AA165E2472}"/>
      </w:docPartPr>
      <w:docPartBody>
        <w:p w:rsidR="000F64D7" w:rsidRDefault="00561D29" w:rsidP="00561D29">
          <w:pPr>
            <w:pStyle w:val="E992B0F137D14514815C0C7C2D60FCB9"/>
          </w:pPr>
          <w:r w:rsidRPr="009D3236">
            <w:rPr>
              <w:rStyle w:val="Textedelespacerserv"/>
            </w:rPr>
            <w:t>Click or tap here to enter text.</w:t>
          </w:r>
        </w:p>
      </w:docPartBody>
    </w:docPart>
    <w:docPart>
      <w:docPartPr>
        <w:name w:val="122841B394D543639D1D2E0BAEF5C166"/>
        <w:category>
          <w:name w:val="General"/>
          <w:gallery w:val="placeholder"/>
        </w:category>
        <w:types>
          <w:type w:val="bbPlcHdr"/>
        </w:types>
        <w:behaviors>
          <w:behavior w:val="content"/>
        </w:behaviors>
        <w:guid w:val="{09AA87FC-65FB-4314-BCB8-CBF6EB14FB37}"/>
      </w:docPartPr>
      <w:docPartBody>
        <w:p w:rsidR="000F64D7" w:rsidRDefault="00561D29" w:rsidP="00561D29">
          <w:pPr>
            <w:pStyle w:val="122841B394D543639D1D2E0BAEF5C166"/>
          </w:pPr>
          <w:r w:rsidRPr="009D3236">
            <w:rPr>
              <w:rStyle w:val="Textedelespacerserv"/>
            </w:rPr>
            <w:t>Click or tap here to enter text.</w:t>
          </w:r>
        </w:p>
      </w:docPartBody>
    </w:docPart>
    <w:docPart>
      <w:docPartPr>
        <w:name w:val="5CA290114CF24C0A901BBDB0991510E3"/>
        <w:category>
          <w:name w:val="General"/>
          <w:gallery w:val="placeholder"/>
        </w:category>
        <w:types>
          <w:type w:val="bbPlcHdr"/>
        </w:types>
        <w:behaviors>
          <w:behavior w:val="content"/>
        </w:behaviors>
        <w:guid w:val="{9171E289-C438-4E67-93DC-817FB8B61B8D}"/>
      </w:docPartPr>
      <w:docPartBody>
        <w:p w:rsidR="000F64D7" w:rsidRDefault="00561D29" w:rsidP="00561D29">
          <w:pPr>
            <w:pStyle w:val="5CA290114CF24C0A901BBDB0991510E3"/>
          </w:pPr>
          <w:r w:rsidRPr="009D3236">
            <w:rPr>
              <w:rStyle w:val="Textedelespacerserv"/>
            </w:rPr>
            <w:t>Click or tap here to enter text.</w:t>
          </w:r>
        </w:p>
      </w:docPartBody>
    </w:docPart>
    <w:docPart>
      <w:docPartPr>
        <w:name w:val="441B1B080B9C49809D27BDA2C4F34733"/>
        <w:category>
          <w:name w:val="General"/>
          <w:gallery w:val="placeholder"/>
        </w:category>
        <w:types>
          <w:type w:val="bbPlcHdr"/>
        </w:types>
        <w:behaviors>
          <w:behavior w:val="content"/>
        </w:behaviors>
        <w:guid w:val="{2104D9D2-4490-415B-B5EC-E82B4A64B88F}"/>
      </w:docPartPr>
      <w:docPartBody>
        <w:p w:rsidR="000F64D7" w:rsidRDefault="00561D29" w:rsidP="00561D29">
          <w:pPr>
            <w:pStyle w:val="441B1B080B9C49809D27BDA2C4F34733"/>
          </w:pPr>
          <w:r w:rsidRPr="009D3236">
            <w:rPr>
              <w:rStyle w:val="Textedelespacerserv"/>
            </w:rPr>
            <w:t>Click or tap here to enter text.</w:t>
          </w:r>
        </w:p>
      </w:docPartBody>
    </w:docPart>
    <w:docPart>
      <w:docPartPr>
        <w:name w:val="A6103B2B689749AEB30AE2D2979C9EB3"/>
        <w:category>
          <w:name w:val="General"/>
          <w:gallery w:val="placeholder"/>
        </w:category>
        <w:types>
          <w:type w:val="bbPlcHdr"/>
        </w:types>
        <w:behaviors>
          <w:behavior w:val="content"/>
        </w:behaviors>
        <w:guid w:val="{972242AB-EF3E-4811-B27A-FF65670416E8}"/>
      </w:docPartPr>
      <w:docPartBody>
        <w:p w:rsidR="000F64D7" w:rsidRDefault="00561D29" w:rsidP="00561D29">
          <w:pPr>
            <w:pStyle w:val="A6103B2B689749AEB30AE2D2979C9EB3"/>
          </w:pPr>
          <w:r w:rsidRPr="009D3236">
            <w:rPr>
              <w:rStyle w:val="Textedelespacerserv"/>
            </w:rPr>
            <w:t>Click or tap here to enter text.</w:t>
          </w:r>
        </w:p>
      </w:docPartBody>
    </w:docPart>
    <w:docPart>
      <w:docPartPr>
        <w:name w:val="D8C18D5386814ADB8A3675A222D81BA8"/>
        <w:category>
          <w:name w:val="General"/>
          <w:gallery w:val="placeholder"/>
        </w:category>
        <w:types>
          <w:type w:val="bbPlcHdr"/>
        </w:types>
        <w:behaviors>
          <w:behavior w:val="content"/>
        </w:behaviors>
        <w:guid w:val="{20347EC1-33F0-42D3-9268-3F45A7459457}"/>
      </w:docPartPr>
      <w:docPartBody>
        <w:p w:rsidR="000F64D7" w:rsidRDefault="00561D29" w:rsidP="00561D29">
          <w:pPr>
            <w:pStyle w:val="D8C18D5386814ADB8A3675A222D81BA8"/>
          </w:pPr>
          <w:r w:rsidRPr="009D3236">
            <w:rPr>
              <w:rStyle w:val="Textedelespacerserv"/>
            </w:rPr>
            <w:t>Click or tap here to enter text.</w:t>
          </w:r>
        </w:p>
      </w:docPartBody>
    </w:docPart>
    <w:docPart>
      <w:docPartPr>
        <w:name w:val="54F77E13245E4CD0B35939050C622117"/>
        <w:category>
          <w:name w:val="General"/>
          <w:gallery w:val="placeholder"/>
        </w:category>
        <w:types>
          <w:type w:val="bbPlcHdr"/>
        </w:types>
        <w:behaviors>
          <w:behavior w:val="content"/>
        </w:behaviors>
        <w:guid w:val="{C346BE8A-475A-44C1-8042-A5B1AE7AE3B8}"/>
      </w:docPartPr>
      <w:docPartBody>
        <w:p w:rsidR="000F64D7" w:rsidRDefault="00561D29" w:rsidP="00561D29">
          <w:pPr>
            <w:pStyle w:val="54F77E13245E4CD0B35939050C622117"/>
          </w:pPr>
          <w:r w:rsidRPr="009D3236">
            <w:rPr>
              <w:rStyle w:val="Textedelespacerserv"/>
            </w:rPr>
            <w:t>Click or tap here to enter text.</w:t>
          </w:r>
        </w:p>
      </w:docPartBody>
    </w:docPart>
    <w:docPart>
      <w:docPartPr>
        <w:name w:val="3304E93387854C388F2BB091080F1E68"/>
        <w:category>
          <w:name w:val="General"/>
          <w:gallery w:val="placeholder"/>
        </w:category>
        <w:types>
          <w:type w:val="bbPlcHdr"/>
        </w:types>
        <w:behaviors>
          <w:behavior w:val="content"/>
        </w:behaviors>
        <w:guid w:val="{B536B506-93B5-4A78-86BD-9E4FC2FBD21A}"/>
      </w:docPartPr>
      <w:docPartBody>
        <w:p w:rsidR="000F64D7" w:rsidRDefault="00561D29" w:rsidP="00561D29">
          <w:pPr>
            <w:pStyle w:val="3304E93387854C388F2BB091080F1E68"/>
          </w:pPr>
          <w:r w:rsidRPr="009D3236">
            <w:rPr>
              <w:rStyle w:val="Textedelespacerserv"/>
            </w:rPr>
            <w:t>Click or tap here to enter text.</w:t>
          </w:r>
        </w:p>
      </w:docPartBody>
    </w:docPart>
    <w:docPart>
      <w:docPartPr>
        <w:name w:val="FC353B673F20426D9AB61437912D9980"/>
        <w:category>
          <w:name w:val="General"/>
          <w:gallery w:val="placeholder"/>
        </w:category>
        <w:types>
          <w:type w:val="bbPlcHdr"/>
        </w:types>
        <w:behaviors>
          <w:behavior w:val="content"/>
        </w:behaviors>
        <w:guid w:val="{C06121C7-A7AB-408A-A5B5-AADBA13A5A27}"/>
      </w:docPartPr>
      <w:docPartBody>
        <w:p w:rsidR="000F64D7" w:rsidRDefault="00561D29" w:rsidP="00561D29">
          <w:pPr>
            <w:pStyle w:val="FC353B673F20426D9AB61437912D9980"/>
          </w:pPr>
          <w:r w:rsidRPr="009D3236">
            <w:rPr>
              <w:rStyle w:val="Textedelespacerserv"/>
            </w:rPr>
            <w:t>Click or tap here to enter text.</w:t>
          </w:r>
        </w:p>
      </w:docPartBody>
    </w:docPart>
    <w:docPart>
      <w:docPartPr>
        <w:name w:val="4FFB6BC6D14D4D3480B5A72C4BC2C2F6"/>
        <w:category>
          <w:name w:val="General"/>
          <w:gallery w:val="placeholder"/>
        </w:category>
        <w:types>
          <w:type w:val="bbPlcHdr"/>
        </w:types>
        <w:behaviors>
          <w:behavior w:val="content"/>
        </w:behaviors>
        <w:guid w:val="{2BD28585-5FE4-496E-8BA3-C2EE168702E1}"/>
      </w:docPartPr>
      <w:docPartBody>
        <w:p w:rsidR="000F64D7" w:rsidRDefault="00561D29" w:rsidP="00561D29">
          <w:pPr>
            <w:pStyle w:val="4FFB6BC6D14D4D3480B5A72C4BC2C2F6"/>
          </w:pPr>
          <w:r w:rsidRPr="009D3236">
            <w:rPr>
              <w:rStyle w:val="Textedelespacerserv"/>
            </w:rPr>
            <w:t>Click or tap here to enter text.</w:t>
          </w:r>
        </w:p>
      </w:docPartBody>
    </w:docPart>
    <w:docPart>
      <w:docPartPr>
        <w:name w:val="83641DA7AB5C48168D0003B13B17CA07"/>
        <w:category>
          <w:name w:val="General"/>
          <w:gallery w:val="placeholder"/>
        </w:category>
        <w:types>
          <w:type w:val="bbPlcHdr"/>
        </w:types>
        <w:behaviors>
          <w:behavior w:val="content"/>
        </w:behaviors>
        <w:guid w:val="{012E2AFF-13E9-4291-AB3F-8BC20213A7FB}"/>
      </w:docPartPr>
      <w:docPartBody>
        <w:p w:rsidR="000F64D7" w:rsidRDefault="00561D29" w:rsidP="00561D29">
          <w:pPr>
            <w:pStyle w:val="83641DA7AB5C48168D0003B13B17CA07"/>
          </w:pPr>
          <w:r w:rsidRPr="009D3236">
            <w:rPr>
              <w:rStyle w:val="Textedelespacerserv"/>
            </w:rPr>
            <w:t>Click or tap here to enter text.</w:t>
          </w:r>
        </w:p>
      </w:docPartBody>
    </w:docPart>
    <w:docPart>
      <w:docPartPr>
        <w:name w:val="49B6FAED849344A79446108A6E5781C9"/>
        <w:category>
          <w:name w:val="General"/>
          <w:gallery w:val="placeholder"/>
        </w:category>
        <w:types>
          <w:type w:val="bbPlcHdr"/>
        </w:types>
        <w:behaviors>
          <w:behavior w:val="content"/>
        </w:behaviors>
        <w:guid w:val="{616F6B5C-CD1F-4813-9C8C-3EE155AD63DF}"/>
      </w:docPartPr>
      <w:docPartBody>
        <w:p w:rsidR="000F64D7" w:rsidRDefault="00561D29" w:rsidP="00561D29">
          <w:pPr>
            <w:pStyle w:val="49B6FAED849344A79446108A6E5781C9"/>
          </w:pPr>
          <w:r w:rsidRPr="009D3236">
            <w:rPr>
              <w:rStyle w:val="Textedelespacerserv"/>
            </w:rPr>
            <w:t>Click or tap here to enter text.</w:t>
          </w:r>
        </w:p>
      </w:docPartBody>
    </w:docPart>
    <w:docPart>
      <w:docPartPr>
        <w:name w:val="3CB394DFEA074EFE916BC3810008AA58"/>
        <w:category>
          <w:name w:val="General"/>
          <w:gallery w:val="placeholder"/>
        </w:category>
        <w:types>
          <w:type w:val="bbPlcHdr"/>
        </w:types>
        <w:behaviors>
          <w:behavior w:val="content"/>
        </w:behaviors>
        <w:guid w:val="{F39BBA77-DC50-48AA-8AC6-A4C900E7220E}"/>
      </w:docPartPr>
      <w:docPartBody>
        <w:p w:rsidR="000F64D7" w:rsidRDefault="00561D29" w:rsidP="00561D29">
          <w:pPr>
            <w:pStyle w:val="3CB394DFEA074EFE916BC3810008AA58"/>
          </w:pPr>
          <w:r w:rsidRPr="009D3236">
            <w:rPr>
              <w:rStyle w:val="Textedelespacerserv"/>
            </w:rPr>
            <w:t>Click or tap here to enter text.</w:t>
          </w:r>
        </w:p>
      </w:docPartBody>
    </w:docPart>
    <w:docPart>
      <w:docPartPr>
        <w:name w:val="08024D2433A84FE886C5A15E4DE74515"/>
        <w:category>
          <w:name w:val="General"/>
          <w:gallery w:val="placeholder"/>
        </w:category>
        <w:types>
          <w:type w:val="bbPlcHdr"/>
        </w:types>
        <w:behaviors>
          <w:behavior w:val="content"/>
        </w:behaviors>
        <w:guid w:val="{223AA2C0-3584-41EB-9495-319C7A68E0DC}"/>
      </w:docPartPr>
      <w:docPartBody>
        <w:p w:rsidR="000F64D7" w:rsidRDefault="00561D29" w:rsidP="00561D29">
          <w:pPr>
            <w:pStyle w:val="08024D2433A84FE886C5A15E4DE74515"/>
          </w:pPr>
          <w:r w:rsidRPr="009D3236">
            <w:rPr>
              <w:rStyle w:val="Textedelespacerserv"/>
            </w:rPr>
            <w:t>Click or tap here to enter text.</w:t>
          </w:r>
        </w:p>
      </w:docPartBody>
    </w:docPart>
    <w:docPart>
      <w:docPartPr>
        <w:name w:val="6EAA8C8E3BE6784F8B52097F2B9EDA6A"/>
        <w:category>
          <w:name w:val="Général"/>
          <w:gallery w:val="placeholder"/>
        </w:category>
        <w:types>
          <w:type w:val="bbPlcHdr"/>
        </w:types>
        <w:behaviors>
          <w:behavior w:val="content"/>
        </w:behaviors>
        <w:guid w:val="{56296296-5082-C044-8707-6D0B937BC059}"/>
      </w:docPartPr>
      <w:docPartBody>
        <w:p w:rsidR="00D87CC2" w:rsidRDefault="003473C8" w:rsidP="003473C8">
          <w:pPr>
            <w:pStyle w:val="6EAA8C8E3BE6784F8B52097F2B9EDA6A"/>
          </w:pPr>
          <w:r w:rsidRPr="009D3236">
            <w:rPr>
              <w:rStyle w:val="Textedelespacerserv"/>
            </w:rPr>
            <w:t>Click or tap here to enter text.</w:t>
          </w:r>
        </w:p>
      </w:docPartBody>
    </w:docPart>
    <w:docPart>
      <w:docPartPr>
        <w:name w:val="91A88D77BD3B1D42B127CC745CE11F74"/>
        <w:category>
          <w:name w:val="Général"/>
          <w:gallery w:val="placeholder"/>
        </w:category>
        <w:types>
          <w:type w:val="bbPlcHdr"/>
        </w:types>
        <w:behaviors>
          <w:behavior w:val="content"/>
        </w:behaviors>
        <w:guid w:val="{2DEC9409-2348-9F4C-ADC8-9976D439B8AF}"/>
      </w:docPartPr>
      <w:docPartBody>
        <w:p w:rsidR="00E14BB5" w:rsidRDefault="00D87CC2" w:rsidP="00D87CC2">
          <w:pPr>
            <w:pStyle w:val="91A88D77BD3B1D42B127CC745CE11F74"/>
          </w:pPr>
          <w:r w:rsidRPr="009D3236">
            <w:rPr>
              <w:rStyle w:val="Textedelespacerserv"/>
            </w:rPr>
            <w:t>Click or tap here to enter text.</w:t>
          </w:r>
        </w:p>
      </w:docPartBody>
    </w:docPart>
    <w:docPart>
      <w:docPartPr>
        <w:name w:val="DA0CAE5346621246855D87F93A135D82"/>
        <w:category>
          <w:name w:val="Général"/>
          <w:gallery w:val="placeholder"/>
        </w:category>
        <w:types>
          <w:type w:val="bbPlcHdr"/>
        </w:types>
        <w:behaviors>
          <w:behavior w:val="content"/>
        </w:behaviors>
        <w:guid w:val="{453C54B1-021B-534A-9763-8AF5BB39753F}"/>
      </w:docPartPr>
      <w:docPartBody>
        <w:p w:rsidR="00E14BB5" w:rsidRDefault="00D87CC2" w:rsidP="00D87CC2">
          <w:pPr>
            <w:pStyle w:val="DA0CAE5346621246855D87F93A135D82"/>
          </w:pPr>
          <w:r w:rsidRPr="009D3236">
            <w:rPr>
              <w:rStyle w:val="Textedelespacerserv"/>
            </w:rPr>
            <w:t>Click or tap here to enter text.</w:t>
          </w:r>
        </w:p>
      </w:docPartBody>
    </w:docPart>
    <w:docPart>
      <w:docPartPr>
        <w:name w:val="E4A8998922A7484AA550017BFE01B1A6"/>
        <w:category>
          <w:name w:val="Général"/>
          <w:gallery w:val="placeholder"/>
        </w:category>
        <w:types>
          <w:type w:val="bbPlcHdr"/>
        </w:types>
        <w:behaviors>
          <w:behavior w:val="content"/>
        </w:behaviors>
        <w:guid w:val="{713B209E-544C-E447-B453-E6CCE22EBC96}"/>
      </w:docPartPr>
      <w:docPartBody>
        <w:p w:rsidR="00E14BB5" w:rsidRDefault="00D87CC2" w:rsidP="00D87CC2">
          <w:pPr>
            <w:pStyle w:val="E4A8998922A7484AA550017BFE01B1A6"/>
          </w:pPr>
          <w:r w:rsidRPr="009D3236">
            <w:rPr>
              <w:rStyle w:val="Textedelespacerserv"/>
            </w:rPr>
            <w:t>Click or tap here to enter text.</w:t>
          </w:r>
        </w:p>
      </w:docPartBody>
    </w:docPart>
    <w:docPart>
      <w:docPartPr>
        <w:name w:val="6C1A02725ED0BA44AB174413DEC61035"/>
        <w:category>
          <w:name w:val="Général"/>
          <w:gallery w:val="placeholder"/>
        </w:category>
        <w:types>
          <w:type w:val="bbPlcHdr"/>
        </w:types>
        <w:behaviors>
          <w:behavior w:val="content"/>
        </w:behaviors>
        <w:guid w:val="{17B740FB-15F6-0046-A42B-7A9D2D96EDCB}"/>
      </w:docPartPr>
      <w:docPartBody>
        <w:p w:rsidR="00E14BB5" w:rsidRDefault="00D87CC2" w:rsidP="00D87CC2">
          <w:pPr>
            <w:pStyle w:val="6C1A02725ED0BA44AB174413DEC61035"/>
          </w:pPr>
          <w:r w:rsidRPr="009D3236">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Gothic-Bold">
    <w:altName w:val="Century Gothic"/>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Roman">
    <w:altName w:val="Helvetica 55 Roman"/>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29"/>
    <w:rsid w:val="000F64D7"/>
    <w:rsid w:val="00150777"/>
    <w:rsid w:val="003473C8"/>
    <w:rsid w:val="00561D29"/>
    <w:rsid w:val="008367CE"/>
    <w:rsid w:val="008D19CB"/>
    <w:rsid w:val="00986E68"/>
    <w:rsid w:val="00D87CC2"/>
    <w:rsid w:val="00E14B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87CC2"/>
    <w:rPr>
      <w:color w:val="808080"/>
    </w:rPr>
  </w:style>
  <w:style w:type="paragraph" w:customStyle="1" w:styleId="7CDEC53F2D5F48D58592FF8AB08BAA10">
    <w:name w:val="7CDEC53F2D5F48D58592FF8AB08BAA10"/>
    <w:rsid w:val="00561D29"/>
  </w:style>
  <w:style w:type="paragraph" w:customStyle="1" w:styleId="7BB76BD55BB341F29307EC9F1D5225E5">
    <w:name w:val="7BB76BD55BB341F29307EC9F1D5225E5"/>
    <w:rsid w:val="00561D29"/>
  </w:style>
  <w:style w:type="paragraph" w:customStyle="1" w:styleId="3A6F880BBFD34483BC362F5FBCBAC5D4">
    <w:name w:val="3A6F880BBFD34483BC362F5FBCBAC5D4"/>
    <w:rsid w:val="00561D29"/>
  </w:style>
  <w:style w:type="paragraph" w:customStyle="1" w:styleId="CB9ECC37CA20438084F2537C50E64402">
    <w:name w:val="CB9ECC37CA20438084F2537C50E64402"/>
    <w:rsid w:val="00561D29"/>
  </w:style>
  <w:style w:type="paragraph" w:customStyle="1" w:styleId="B0D31649F0884F67893A72C5C5D76F61">
    <w:name w:val="B0D31649F0884F67893A72C5C5D76F61"/>
    <w:rsid w:val="00561D29"/>
  </w:style>
  <w:style w:type="paragraph" w:customStyle="1" w:styleId="9FF10D154802463D942EC34AC68F5885">
    <w:name w:val="9FF10D154802463D942EC34AC68F5885"/>
    <w:rsid w:val="00561D29"/>
  </w:style>
  <w:style w:type="paragraph" w:customStyle="1" w:styleId="E992B0F137D14514815C0C7C2D60FCB9">
    <w:name w:val="E992B0F137D14514815C0C7C2D60FCB9"/>
    <w:rsid w:val="00561D29"/>
  </w:style>
  <w:style w:type="paragraph" w:customStyle="1" w:styleId="122841B394D543639D1D2E0BAEF5C166">
    <w:name w:val="122841B394D543639D1D2E0BAEF5C166"/>
    <w:rsid w:val="00561D29"/>
  </w:style>
  <w:style w:type="paragraph" w:customStyle="1" w:styleId="5CA290114CF24C0A901BBDB0991510E3">
    <w:name w:val="5CA290114CF24C0A901BBDB0991510E3"/>
    <w:rsid w:val="00561D29"/>
  </w:style>
  <w:style w:type="paragraph" w:customStyle="1" w:styleId="441B1B080B9C49809D27BDA2C4F34733">
    <w:name w:val="441B1B080B9C49809D27BDA2C4F34733"/>
    <w:rsid w:val="00561D29"/>
  </w:style>
  <w:style w:type="paragraph" w:customStyle="1" w:styleId="A6103B2B689749AEB30AE2D2979C9EB3">
    <w:name w:val="A6103B2B689749AEB30AE2D2979C9EB3"/>
    <w:rsid w:val="00561D29"/>
  </w:style>
  <w:style w:type="paragraph" w:customStyle="1" w:styleId="D8C18D5386814ADB8A3675A222D81BA8">
    <w:name w:val="D8C18D5386814ADB8A3675A222D81BA8"/>
    <w:rsid w:val="00561D29"/>
  </w:style>
  <w:style w:type="paragraph" w:customStyle="1" w:styleId="54F77E13245E4CD0B35939050C622117">
    <w:name w:val="54F77E13245E4CD0B35939050C622117"/>
    <w:rsid w:val="00561D29"/>
  </w:style>
  <w:style w:type="paragraph" w:customStyle="1" w:styleId="91A88D77BD3B1D42B127CC745CE11F74">
    <w:name w:val="91A88D77BD3B1D42B127CC745CE11F74"/>
    <w:rsid w:val="00D87CC2"/>
    <w:pPr>
      <w:spacing w:after="0" w:line="240" w:lineRule="auto"/>
    </w:pPr>
    <w:rPr>
      <w:sz w:val="24"/>
      <w:szCs w:val="24"/>
      <w:lang w:eastAsia="fr-FR"/>
    </w:rPr>
  </w:style>
  <w:style w:type="paragraph" w:customStyle="1" w:styleId="3304E93387854C388F2BB091080F1E68">
    <w:name w:val="3304E93387854C388F2BB091080F1E68"/>
    <w:rsid w:val="00561D29"/>
  </w:style>
  <w:style w:type="paragraph" w:customStyle="1" w:styleId="FC353B673F20426D9AB61437912D9980">
    <w:name w:val="FC353B673F20426D9AB61437912D9980"/>
    <w:rsid w:val="00561D29"/>
  </w:style>
  <w:style w:type="paragraph" w:customStyle="1" w:styleId="4FFB6BC6D14D4D3480B5A72C4BC2C2F6">
    <w:name w:val="4FFB6BC6D14D4D3480B5A72C4BC2C2F6"/>
    <w:rsid w:val="00561D29"/>
  </w:style>
  <w:style w:type="paragraph" w:customStyle="1" w:styleId="83641DA7AB5C48168D0003B13B17CA07">
    <w:name w:val="83641DA7AB5C48168D0003B13B17CA07"/>
    <w:rsid w:val="00561D29"/>
  </w:style>
  <w:style w:type="paragraph" w:customStyle="1" w:styleId="49B6FAED849344A79446108A6E5781C9">
    <w:name w:val="49B6FAED849344A79446108A6E5781C9"/>
    <w:rsid w:val="00561D29"/>
  </w:style>
  <w:style w:type="paragraph" w:customStyle="1" w:styleId="3CB394DFEA074EFE916BC3810008AA58">
    <w:name w:val="3CB394DFEA074EFE916BC3810008AA58"/>
    <w:rsid w:val="00561D29"/>
  </w:style>
  <w:style w:type="paragraph" w:customStyle="1" w:styleId="08024D2433A84FE886C5A15E4DE74515">
    <w:name w:val="08024D2433A84FE886C5A15E4DE74515"/>
    <w:rsid w:val="00561D29"/>
  </w:style>
  <w:style w:type="paragraph" w:customStyle="1" w:styleId="6EAA8C8E3BE6784F8B52097F2B9EDA6A">
    <w:name w:val="6EAA8C8E3BE6784F8B52097F2B9EDA6A"/>
    <w:rsid w:val="003473C8"/>
    <w:pPr>
      <w:spacing w:after="0" w:line="240" w:lineRule="auto"/>
    </w:pPr>
    <w:rPr>
      <w:sz w:val="24"/>
      <w:szCs w:val="24"/>
      <w:lang w:eastAsia="fr-FR"/>
    </w:rPr>
  </w:style>
  <w:style w:type="paragraph" w:customStyle="1" w:styleId="DA0CAE5346621246855D87F93A135D82">
    <w:name w:val="DA0CAE5346621246855D87F93A135D82"/>
    <w:rsid w:val="00D87CC2"/>
    <w:pPr>
      <w:spacing w:after="0" w:line="240" w:lineRule="auto"/>
    </w:pPr>
    <w:rPr>
      <w:sz w:val="24"/>
      <w:szCs w:val="24"/>
      <w:lang w:eastAsia="fr-FR"/>
    </w:rPr>
  </w:style>
  <w:style w:type="paragraph" w:customStyle="1" w:styleId="E4A8998922A7484AA550017BFE01B1A6">
    <w:name w:val="E4A8998922A7484AA550017BFE01B1A6"/>
    <w:rsid w:val="00D87CC2"/>
    <w:pPr>
      <w:spacing w:after="0" w:line="240" w:lineRule="auto"/>
    </w:pPr>
    <w:rPr>
      <w:sz w:val="24"/>
      <w:szCs w:val="24"/>
      <w:lang w:eastAsia="fr-FR"/>
    </w:rPr>
  </w:style>
  <w:style w:type="paragraph" w:customStyle="1" w:styleId="6C1A02725ED0BA44AB174413DEC61035">
    <w:name w:val="6C1A02725ED0BA44AB174413DEC61035"/>
    <w:rsid w:val="00D87CC2"/>
    <w:pPr>
      <w:spacing w:after="0" w:line="240" w:lineRule="auto"/>
    </w:pPr>
    <w:rPr>
      <w:sz w:val="24"/>
      <w:szCs w:val="24"/>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29A71B5D5B2B48B49BBE91151F5979" ma:contentTypeVersion="16" ma:contentTypeDescription="Crée un document." ma:contentTypeScope="" ma:versionID="00514a24a882412b399c8dec4501a811">
  <xsd:schema xmlns:xsd="http://www.w3.org/2001/XMLSchema" xmlns:xs="http://www.w3.org/2001/XMLSchema" xmlns:p="http://schemas.microsoft.com/office/2006/metadata/properties" xmlns:ns2="d2020712-424a-4400-ad0c-f33a0c7e775a" xmlns:ns3="f4ba004b-9e9a-49ed-84ff-f3311c109b55" targetNamespace="http://schemas.microsoft.com/office/2006/metadata/properties" ma:root="true" ma:fieldsID="61b18f1b7356054b92bf7bf69deccf14" ns2:_="" ns3:_="">
    <xsd:import namespace="d2020712-424a-4400-ad0c-f33a0c7e775a"/>
    <xsd:import namespace="f4ba004b-9e9a-49ed-84ff-f3311c109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20712-424a-4400-ad0c-f33a0c7e7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2b25aefb-3ccf-4420-aa52-1b1f9aaaf2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ba004b-9e9a-49ed-84ff-f3311c109b5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4c5b73a-2937-480a-bae2-8275f29a8db1}" ma:internalName="TaxCatchAll" ma:showField="CatchAllData" ma:web="f4ba004b-9e9a-49ed-84ff-f3311c109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020712-424a-4400-ad0c-f33a0c7e775a">
      <Terms xmlns="http://schemas.microsoft.com/office/infopath/2007/PartnerControls"/>
    </lcf76f155ced4ddcb4097134ff3c332f>
    <TaxCatchAll xmlns="f4ba004b-9e9a-49ed-84ff-f3311c109b55" xsi:nil="true"/>
  </documentManagement>
</p:properties>
</file>

<file path=customXml/itemProps1.xml><?xml version="1.0" encoding="utf-8"?>
<ds:datastoreItem xmlns:ds="http://schemas.openxmlformats.org/officeDocument/2006/customXml" ds:itemID="{9082A381-7FBD-7E46-9BA3-F38A35271E32}">
  <ds:schemaRefs>
    <ds:schemaRef ds:uri="http://schemas.openxmlformats.org/officeDocument/2006/bibliography"/>
  </ds:schemaRefs>
</ds:datastoreItem>
</file>

<file path=customXml/itemProps2.xml><?xml version="1.0" encoding="utf-8"?>
<ds:datastoreItem xmlns:ds="http://schemas.openxmlformats.org/officeDocument/2006/customXml" ds:itemID="{05C0B91C-84DC-4E51-BD38-D9B7C45A9C26}">
  <ds:schemaRefs>
    <ds:schemaRef ds:uri="http://schemas.microsoft.com/sharepoint/v3/contenttype/forms"/>
  </ds:schemaRefs>
</ds:datastoreItem>
</file>

<file path=customXml/itemProps3.xml><?xml version="1.0" encoding="utf-8"?>
<ds:datastoreItem xmlns:ds="http://schemas.openxmlformats.org/officeDocument/2006/customXml" ds:itemID="{5BF43206-2D19-4E50-8972-216D2C57E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20712-424a-4400-ad0c-f33a0c7e775a"/>
    <ds:schemaRef ds:uri="f4ba004b-9e9a-49ed-84ff-f3311c109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3C72D-EB4B-4844-A5D2-CBFEFFEC31C8}">
  <ds:schemaRefs>
    <ds:schemaRef ds:uri="http://schemas.microsoft.com/office/2006/metadata/properties"/>
    <ds:schemaRef ds:uri="http://schemas.microsoft.com/office/infopath/2007/PartnerControls"/>
    <ds:schemaRef ds:uri="d2020712-424a-4400-ad0c-f33a0c7e775a"/>
    <ds:schemaRef ds:uri="f4ba004b-9e9a-49ed-84ff-f3311c109b55"/>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12</Pages>
  <Words>3080</Words>
  <Characters>16944</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Service public de Wallonie</Company>
  <LinksUpToDate>false</LinksUpToDate>
  <CharactersWithSpaces>19985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Frédérick Garot</dc:creator>
  <cp:lastModifiedBy>Olivier Squilbin</cp:lastModifiedBy>
  <cp:revision>127</cp:revision>
  <cp:lastPrinted>2023-03-01T11:45:00Z</cp:lastPrinted>
  <dcterms:created xsi:type="dcterms:W3CDTF">2023-02-24T08:37:00Z</dcterms:created>
  <dcterms:modified xsi:type="dcterms:W3CDTF">2023-03-01T14:08:00Z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2022-01-12T06:27:46Z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d162a828-eb75-4f5a-aac8-bbfbad7be29f</vt:lpwstr>
  </property>
  <property fmtid="{D5CDD505-2E9C-101B-9397-08002B2CF9AE}" pid="8" name="MSIP_Label_97a477d1-147d-4e34-b5e3-7b26d2f44870_ContentBits">
    <vt:lpwstr>0</vt:lpwstr>
  </property>
  <property fmtid="{D5CDD505-2E9C-101B-9397-08002B2CF9AE}" pid="9" name="ContentTypeId">
    <vt:lpwstr>0x010100DD29A71B5D5B2B48B49BBE91151F5979</vt:lpwstr>
  </property>
  <property fmtid="{D5CDD505-2E9C-101B-9397-08002B2CF9AE}" pid="10" name="MediaServiceImageTags">
    <vt:lpwstr/>
  </property>
</Properties>
</file>