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29D" w:rsidRDefault="00FF49F0" w:rsidP="00717329">
      <w:pPr>
        <w:autoSpaceDE w:val="0"/>
        <w:autoSpaceDN w:val="0"/>
        <w:adjustRightInd w:val="0"/>
        <w:spacing w:after="0" w:line="240" w:lineRule="auto"/>
        <w:jc w:val="both"/>
        <w:rPr>
          <w:rFonts w:cs="Arial"/>
        </w:rPr>
      </w:pPr>
      <w:r w:rsidRPr="00FF49F0">
        <w:rPr>
          <w:rFonts w:cs="Arial"/>
          <w:b/>
          <w:bCs/>
          <w:sz w:val="20"/>
        </w:rPr>
      </w:r>
      <w:r w:rsidRPr="00FF49F0">
        <w:rPr>
          <w:rFonts w:cs="Arial"/>
          <w:b/>
          <w:bCs/>
          <w:sz w:val="20"/>
        </w:rPr>
        <w:pict>
          <v:roundrect id="_x0000_s1027" style="width:470.4pt;height:37.15pt;mso-position-horizontal-relative:char;mso-position-vertical-relative:line" arcsize="10923f" fillcolor="white [3212]">
            <v:textbox>
              <w:txbxContent>
                <w:p w:rsidR="008B57A1" w:rsidRPr="00CE12DF" w:rsidRDefault="008B57A1" w:rsidP="008B57A1">
                  <w:pPr>
                    <w:spacing w:after="0" w:line="240" w:lineRule="auto"/>
                    <w:rPr>
                      <w:rFonts w:cs="Arial"/>
                    </w:rPr>
                  </w:pPr>
                  <w:r w:rsidRPr="00CE12DF">
                    <w:rPr>
                      <w:rFonts w:cs="Arial"/>
                    </w:rPr>
                    <w:t>Ce document constitue un modèle mis à disposition par l’administration, à titre d’exemple.</w:t>
                  </w:r>
                </w:p>
                <w:p w:rsidR="008B57A1" w:rsidRPr="00CE12DF" w:rsidRDefault="008B57A1" w:rsidP="008B57A1">
                  <w:r w:rsidRPr="00CE12DF">
                    <w:rPr>
                      <w:rFonts w:cs="Arial"/>
                    </w:rPr>
                    <w:t>Les engagements à naître entre parties ne lient en aucune manière l’administration.</w:t>
                  </w:r>
                </w:p>
              </w:txbxContent>
            </v:textbox>
            <w10:wrap type="none"/>
            <w10:anchorlock/>
          </v:roundrect>
        </w:pict>
      </w:r>
    </w:p>
    <w:p w:rsidR="002621D9" w:rsidRDefault="002621D9" w:rsidP="00717329">
      <w:pPr>
        <w:autoSpaceDE w:val="0"/>
        <w:autoSpaceDN w:val="0"/>
        <w:adjustRightInd w:val="0"/>
        <w:spacing w:after="0" w:line="240" w:lineRule="auto"/>
        <w:jc w:val="center"/>
        <w:rPr>
          <w:rFonts w:cs="Arial"/>
          <w:b/>
          <w:bCs/>
        </w:rPr>
      </w:pPr>
    </w:p>
    <w:p w:rsidR="001F729D" w:rsidRDefault="008B57A1" w:rsidP="00717329">
      <w:pPr>
        <w:autoSpaceDE w:val="0"/>
        <w:autoSpaceDN w:val="0"/>
        <w:adjustRightInd w:val="0"/>
        <w:spacing w:after="0" w:line="240" w:lineRule="auto"/>
        <w:jc w:val="center"/>
        <w:rPr>
          <w:rFonts w:cs="Arial"/>
          <w:b/>
          <w:bCs/>
        </w:rPr>
      </w:pPr>
      <w:r>
        <w:rPr>
          <w:rFonts w:cs="Arial"/>
          <w:b/>
          <w:bCs/>
        </w:rPr>
        <w:t xml:space="preserve">CONTRAT </w:t>
      </w:r>
      <w:r w:rsidR="002621D9">
        <w:rPr>
          <w:rFonts w:cs="Arial"/>
          <w:b/>
          <w:bCs/>
        </w:rPr>
        <w:t>RELATIF A LA REALISATION D’UNE MISSION DE RESPONSABLE PEB</w:t>
      </w:r>
      <w:r w:rsidR="000D51DB">
        <w:rPr>
          <w:rFonts w:cs="Arial"/>
          <w:b/>
          <w:bCs/>
        </w:rPr>
        <w:t xml:space="preserve"> ET D’AUTEUR D’ETUDE DE FAISABILITE</w:t>
      </w:r>
      <w:r w:rsidR="00BC1619">
        <w:rPr>
          <w:rFonts w:cs="Arial"/>
          <w:b/>
          <w:bCs/>
        </w:rPr>
        <w:t xml:space="preserve"> AU SENS DU DECRET DU 28 NOVEMBRE 2013 RELATIF A LA PERFORMANCE ENERGETIQUE DES BATIMENTS ET DE L’ARRETE DU GOUVERNEMENT WALLON DU 1</w:t>
      </w:r>
      <w:r w:rsidR="00E618BC">
        <w:rPr>
          <w:rFonts w:cs="Arial"/>
          <w:b/>
          <w:bCs/>
        </w:rPr>
        <w:t>5</w:t>
      </w:r>
      <w:r w:rsidR="00BC1619">
        <w:rPr>
          <w:rFonts w:cs="Arial"/>
          <w:b/>
          <w:bCs/>
        </w:rPr>
        <w:t xml:space="preserve"> MAI 2014 PORTANT EXECUTION DU DECRET DU 28 NOVEMBRE 2013 RELATIF A LA PERFORMANCE ENERGETIQUE DES BATIMENTS</w:t>
      </w:r>
    </w:p>
    <w:p w:rsidR="001F729D" w:rsidRDefault="001F729D" w:rsidP="00717329">
      <w:pPr>
        <w:autoSpaceDE w:val="0"/>
        <w:autoSpaceDN w:val="0"/>
        <w:adjustRightInd w:val="0"/>
        <w:spacing w:after="0" w:line="240" w:lineRule="auto"/>
        <w:jc w:val="center"/>
        <w:rPr>
          <w:rFonts w:cs="Arial"/>
          <w:b/>
          <w:bCs/>
        </w:rPr>
      </w:pPr>
    </w:p>
    <w:p w:rsidR="008B57A1" w:rsidRDefault="00FF49F0" w:rsidP="00717329">
      <w:pPr>
        <w:autoSpaceDE w:val="0"/>
        <w:autoSpaceDN w:val="0"/>
        <w:adjustRightInd w:val="0"/>
        <w:spacing w:after="0" w:line="240" w:lineRule="auto"/>
        <w:jc w:val="center"/>
        <w:rPr>
          <w:rFonts w:cs="Arial"/>
          <w:b/>
          <w:bCs/>
        </w:rPr>
      </w:pPr>
      <w:r w:rsidRPr="00FF49F0">
        <w:rPr>
          <w:rFonts w:cs="Arial"/>
          <w:b/>
          <w:bCs/>
          <w:sz w:val="20"/>
        </w:rPr>
      </w:r>
      <w:r w:rsidRPr="00FF49F0">
        <w:rPr>
          <w:rFonts w:cs="Arial"/>
          <w:b/>
          <w:bCs/>
          <w:sz w:val="20"/>
        </w:rPr>
        <w:pict>
          <v:roundrect id="_x0000_s1026" style="width:470.4pt;height:57.75pt;mso-position-horizontal-relative:char;mso-position-vertical-relative:line" arcsize="10923f" fillcolor="#bfbfbf [2412]">
            <v:textbox>
              <w:txbxContent>
                <w:p w:rsidR="008B57A1" w:rsidRDefault="008B57A1" w:rsidP="008B57A1">
                  <w:pPr>
                    <w:jc w:val="both"/>
                  </w:pPr>
                  <w:r w:rsidRPr="001F729D">
                    <w:rPr>
                      <w:rFonts w:cs="Arial"/>
                      <w:b/>
                      <w:bCs/>
                    </w:rPr>
                    <w:t>MODELE</w:t>
                  </w:r>
                  <w:r>
                    <w:rPr>
                      <w:rFonts w:cs="Arial"/>
                      <w:b/>
                      <w:bCs/>
                    </w:rPr>
                    <w:t xml:space="preserve"> 2 -</w:t>
                  </w:r>
                  <w:r>
                    <w:rPr>
                      <w:rFonts w:cs="Arial"/>
                    </w:rPr>
                    <w:t xml:space="preserve"> Le présent modèle vise les prestations de responsable PEB </w:t>
                  </w:r>
                  <w:r w:rsidRPr="008B57A1">
                    <w:rPr>
                      <w:rFonts w:cs="Arial"/>
                      <w:u w:val="single"/>
                    </w:rPr>
                    <w:t>et</w:t>
                  </w:r>
                  <w:r>
                    <w:rPr>
                      <w:rFonts w:cs="Arial"/>
                    </w:rPr>
                    <w:t xml:space="preserve"> d’auteur d’étude de faisabilité technique, environnementale et économique, avec une variante (</w:t>
                  </w:r>
                  <w:r w:rsidRPr="006563F4">
                    <w:rPr>
                      <w:rFonts w:cs="Arial"/>
                      <w:u w:val="single"/>
                    </w:rPr>
                    <w:t>conception</w:t>
                  </w:r>
                  <w:r>
                    <w:rPr>
                      <w:rFonts w:cs="Arial"/>
                    </w:rPr>
                    <w:t xml:space="preserve"> des mesures PEB - voir article 2). Si le responsable PEB n’assume pas la mission d’auteur d’étude, voir MODELE 1).</w:t>
                  </w:r>
                </w:p>
              </w:txbxContent>
            </v:textbox>
            <w10:wrap type="none"/>
            <w10:anchorlock/>
          </v:roundrect>
        </w:pict>
      </w:r>
    </w:p>
    <w:p w:rsidR="001F729D" w:rsidRPr="001F729D" w:rsidRDefault="001F729D" w:rsidP="00717329">
      <w:pPr>
        <w:autoSpaceDE w:val="0"/>
        <w:autoSpaceDN w:val="0"/>
        <w:adjustRightInd w:val="0"/>
        <w:spacing w:after="0" w:line="240" w:lineRule="auto"/>
        <w:jc w:val="both"/>
        <w:rPr>
          <w:rFonts w:cs="Arial"/>
          <w:b/>
          <w:bCs/>
        </w:rPr>
      </w:pPr>
    </w:p>
    <w:p w:rsidR="001F729D" w:rsidRPr="001F729D" w:rsidRDefault="001F729D" w:rsidP="00717329">
      <w:pPr>
        <w:autoSpaceDE w:val="0"/>
        <w:autoSpaceDN w:val="0"/>
        <w:adjustRightInd w:val="0"/>
        <w:spacing w:after="0" w:line="240" w:lineRule="auto"/>
        <w:jc w:val="both"/>
        <w:rPr>
          <w:rFonts w:cs="Arial"/>
          <w:i/>
          <w:iCs/>
        </w:rPr>
      </w:pPr>
      <w:r w:rsidRPr="001F729D">
        <w:rPr>
          <w:rFonts w:cs="Arial"/>
          <w:b/>
          <w:bCs/>
        </w:rPr>
        <w:t xml:space="preserve">ENTRE </w:t>
      </w:r>
      <w:r w:rsidRPr="001F729D">
        <w:rPr>
          <w:rFonts w:cs="Arial"/>
        </w:rPr>
        <w:t xml:space="preserve">: </w:t>
      </w:r>
      <w:r w:rsidRPr="001F729D">
        <w:rPr>
          <w:rFonts w:cs="Arial"/>
          <w:i/>
          <w:iCs/>
          <w:highlight w:val="lightGray"/>
        </w:rPr>
        <w:t>identité complète du déclarant PEB</w:t>
      </w:r>
      <w:r w:rsidR="007F2889">
        <w:rPr>
          <w:rStyle w:val="Appelnotedebasdep"/>
          <w:rFonts w:cs="Arial"/>
          <w:i/>
          <w:iCs/>
          <w:highlight w:val="lightGray"/>
        </w:rPr>
        <w:footnoteReference w:id="1"/>
      </w:r>
    </w:p>
    <w:p w:rsidR="001F729D" w:rsidRPr="001F729D" w:rsidRDefault="001F729D" w:rsidP="00717329">
      <w:pPr>
        <w:autoSpaceDE w:val="0"/>
        <w:autoSpaceDN w:val="0"/>
        <w:adjustRightInd w:val="0"/>
        <w:spacing w:after="0" w:line="240" w:lineRule="auto"/>
        <w:jc w:val="both"/>
        <w:rPr>
          <w:rFonts w:cs="Arial"/>
        </w:rPr>
      </w:pPr>
      <w:r w:rsidRPr="001F729D">
        <w:rPr>
          <w:rFonts w:cs="Arial"/>
        </w:rPr>
        <w:t>Ci-après dénommé « le déclarant PEB »,</w:t>
      </w:r>
    </w:p>
    <w:p w:rsidR="001F729D" w:rsidRPr="001F729D" w:rsidRDefault="001F729D" w:rsidP="00717329">
      <w:pPr>
        <w:autoSpaceDE w:val="0"/>
        <w:autoSpaceDN w:val="0"/>
        <w:adjustRightInd w:val="0"/>
        <w:spacing w:after="0" w:line="240" w:lineRule="auto"/>
        <w:jc w:val="both"/>
        <w:rPr>
          <w:rFonts w:cs="Arial"/>
        </w:rPr>
      </w:pPr>
      <w:r w:rsidRPr="001F729D">
        <w:rPr>
          <w:rFonts w:cs="Arial"/>
        </w:rPr>
        <w:t>D’une part,</w:t>
      </w:r>
    </w:p>
    <w:p w:rsidR="000D51DB" w:rsidRDefault="001F729D" w:rsidP="00717329">
      <w:pPr>
        <w:autoSpaceDE w:val="0"/>
        <w:autoSpaceDN w:val="0"/>
        <w:adjustRightInd w:val="0"/>
        <w:spacing w:after="0" w:line="240" w:lineRule="auto"/>
        <w:jc w:val="both"/>
        <w:rPr>
          <w:rFonts w:cs="Arial"/>
          <w:i/>
          <w:iCs/>
          <w:highlight w:val="lightGray"/>
        </w:rPr>
      </w:pPr>
      <w:r w:rsidRPr="001F729D">
        <w:rPr>
          <w:rFonts w:cs="Arial"/>
          <w:b/>
          <w:bCs/>
        </w:rPr>
        <w:t xml:space="preserve">ET </w:t>
      </w:r>
      <w:r w:rsidRPr="001F729D">
        <w:rPr>
          <w:rFonts w:cs="Arial"/>
        </w:rPr>
        <w:t xml:space="preserve">: </w:t>
      </w:r>
      <w:r w:rsidRPr="001F729D">
        <w:rPr>
          <w:rFonts w:cs="Arial"/>
          <w:i/>
          <w:iCs/>
          <w:highlight w:val="lightGray"/>
        </w:rPr>
        <w:t xml:space="preserve">identité complète du responsable </w:t>
      </w:r>
      <w:r w:rsidRPr="008B57A1">
        <w:rPr>
          <w:rFonts w:cs="Arial"/>
          <w:i/>
          <w:iCs/>
          <w:highlight w:val="lightGray"/>
        </w:rPr>
        <w:t>PEB</w:t>
      </w:r>
      <w:r w:rsidR="000D51DB" w:rsidRPr="008B57A1">
        <w:rPr>
          <w:rFonts w:cs="Arial"/>
          <w:i/>
          <w:iCs/>
          <w:highlight w:val="lightGray"/>
        </w:rPr>
        <w:t xml:space="preserve"> et auteur de l’étude de faisabilité</w:t>
      </w:r>
      <w:r w:rsidRPr="008B57A1">
        <w:rPr>
          <w:rFonts w:cs="Arial"/>
          <w:i/>
          <w:iCs/>
          <w:highlight w:val="lightGray"/>
        </w:rPr>
        <w:t xml:space="preserve"> </w:t>
      </w:r>
    </w:p>
    <w:p w:rsidR="000D51DB" w:rsidRDefault="001F729D" w:rsidP="00717329">
      <w:pPr>
        <w:autoSpaceDE w:val="0"/>
        <w:autoSpaceDN w:val="0"/>
        <w:adjustRightInd w:val="0"/>
        <w:spacing w:after="0" w:line="240" w:lineRule="auto"/>
        <w:jc w:val="both"/>
        <w:rPr>
          <w:rFonts w:cs="Arial"/>
          <w:i/>
          <w:iCs/>
        </w:rPr>
      </w:pPr>
      <w:proofErr w:type="gramStart"/>
      <w:r w:rsidRPr="001F729D">
        <w:rPr>
          <w:rFonts w:cs="Arial"/>
          <w:i/>
          <w:iCs/>
          <w:highlight w:val="lightGray"/>
        </w:rPr>
        <w:t>et</w:t>
      </w:r>
      <w:proofErr w:type="gramEnd"/>
      <w:r w:rsidR="00717329">
        <w:rPr>
          <w:rFonts w:cs="Arial"/>
          <w:i/>
          <w:iCs/>
        </w:rPr>
        <w:t xml:space="preserve"> </w:t>
      </w:r>
      <w:r w:rsidRPr="001F729D">
        <w:rPr>
          <w:rFonts w:cs="Arial"/>
          <w:i/>
          <w:iCs/>
        </w:rPr>
        <w:t xml:space="preserve"> </w:t>
      </w:r>
      <w:r w:rsidRPr="001F729D">
        <w:rPr>
          <w:rFonts w:cs="Arial"/>
          <w:i/>
          <w:iCs/>
          <w:highlight w:val="lightGray"/>
        </w:rPr>
        <w:t>numéro</w:t>
      </w:r>
      <w:r w:rsidR="000D51DB">
        <w:rPr>
          <w:rFonts w:cs="Arial"/>
          <w:i/>
          <w:iCs/>
          <w:highlight w:val="lightGray"/>
        </w:rPr>
        <w:t>s</w:t>
      </w:r>
      <w:r w:rsidRPr="001F729D">
        <w:rPr>
          <w:rFonts w:cs="Arial"/>
          <w:i/>
          <w:iCs/>
          <w:highlight w:val="lightGray"/>
        </w:rPr>
        <w:t xml:space="preserve"> d’agrément</w:t>
      </w:r>
      <w:r w:rsidR="000D51DB">
        <w:rPr>
          <w:rFonts w:cs="Arial"/>
          <w:i/>
          <w:iCs/>
        </w:rPr>
        <w:t xml:space="preserve"> </w:t>
      </w:r>
    </w:p>
    <w:p w:rsidR="0021050A" w:rsidRDefault="00BF1019">
      <w:pPr>
        <w:pStyle w:val="Paragraphedeliste"/>
        <w:numPr>
          <w:ilvl w:val="0"/>
          <w:numId w:val="6"/>
        </w:numPr>
        <w:autoSpaceDE w:val="0"/>
        <w:autoSpaceDN w:val="0"/>
        <w:adjustRightInd w:val="0"/>
        <w:spacing w:after="0" w:line="240" w:lineRule="auto"/>
        <w:jc w:val="both"/>
        <w:rPr>
          <w:rFonts w:cs="Arial"/>
          <w:i/>
          <w:iCs/>
        </w:rPr>
      </w:pPr>
      <w:r w:rsidRPr="00BF1019">
        <w:rPr>
          <w:rFonts w:cs="Arial"/>
          <w:i/>
          <w:iCs/>
        </w:rPr>
        <w:t xml:space="preserve">en tant que responsable PEB : </w:t>
      </w:r>
    </w:p>
    <w:p w:rsidR="0021050A" w:rsidRPr="008B57A1" w:rsidRDefault="00BF1019">
      <w:pPr>
        <w:pStyle w:val="Paragraphedeliste"/>
        <w:numPr>
          <w:ilvl w:val="0"/>
          <w:numId w:val="6"/>
        </w:numPr>
        <w:autoSpaceDE w:val="0"/>
        <w:autoSpaceDN w:val="0"/>
        <w:adjustRightInd w:val="0"/>
        <w:spacing w:after="0" w:line="240" w:lineRule="auto"/>
        <w:jc w:val="both"/>
        <w:rPr>
          <w:rFonts w:cs="Arial"/>
          <w:i/>
          <w:iCs/>
        </w:rPr>
      </w:pPr>
      <w:r w:rsidRPr="008B57A1">
        <w:rPr>
          <w:rFonts w:cs="Arial"/>
          <w:i/>
          <w:iCs/>
        </w:rPr>
        <w:t>en tant qu’auteur d’étude de faisabilité</w:t>
      </w:r>
      <w:r w:rsidR="000D51DB" w:rsidRPr="008B57A1">
        <w:rPr>
          <w:rFonts w:cs="Arial"/>
          <w:i/>
          <w:iCs/>
        </w:rPr>
        <w:t> :</w:t>
      </w:r>
    </w:p>
    <w:p w:rsidR="001F729D" w:rsidRPr="001F729D" w:rsidRDefault="001F729D" w:rsidP="00717329">
      <w:pPr>
        <w:autoSpaceDE w:val="0"/>
        <w:autoSpaceDN w:val="0"/>
        <w:adjustRightInd w:val="0"/>
        <w:spacing w:after="0" w:line="240" w:lineRule="auto"/>
        <w:jc w:val="both"/>
        <w:rPr>
          <w:rFonts w:cs="Arial"/>
        </w:rPr>
      </w:pPr>
      <w:r w:rsidRPr="008B57A1">
        <w:rPr>
          <w:rFonts w:cs="Arial"/>
        </w:rPr>
        <w:t xml:space="preserve">Ci-après </w:t>
      </w:r>
      <w:proofErr w:type="gramStart"/>
      <w:r w:rsidRPr="008B57A1">
        <w:rPr>
          <w:rFonts w:cs="Arial"/>
        </w:rPr>
        <w:t>dénommé</w:t>
      </w:r>
      <w:proofErr w:type="gramEnd"/>
      <w:r w:rsidRPr="008B57A1">
        <w:rPr>
          <w:rFonts w:cs="Arial"/>
        </w:rPr>
        <w:t xml:space="preserve"> « le responsable PEB</w:t>
      </w:r>
      <w:r w:rsidR="000D51DB" w:rsidRPr="008B57A1">
        <w:rPr>
          <w:rFonts w:cs="Arial"/>
        </w:rPr>
        <w:t xml:space="preserve"> et auteur d’étude de faisabilité</w:t>
      </w:r>
      <w:r w:rsidRPr="008B57A1">
        <w:rPr>
          <w:rFonts w:cs="Arial"/>
        </w:rPr>
        <w:t xml:space="preserve"> »,</w:t>
      </w:r>
    </w:p>
    <w:p w:rsidR="001F729D" w:rsidRDefault="001F729D" w:rsidP="00717329">
      <w:pPr>
        <w:autoSpaceDE w:val="0"/>
        <w:autoSpaceDN w:val="0"/>
        <w:adjustRightInd w:val="0"/>
        <w:spacing w:after="0" w:line="240" w:lineRule="auto"/>
        <w:jc w:val="both"/>
        <w:rPr>
          <w:rFonts w:cs="Arial"/>
        </w:rPr>
      </w:pPr>
      <w:r w:rsidRPr="001F729D">
        <w:rPr>
          <w:rFonts w:cs="Arial"/>
        </w:rPr>
        <w:t>D’autre part,</w:t>
      </w:r>
    </w:p>
    <w:p w:rsidR="001F729D" w:rsidRPr="001F729D" w:rsidRDefault="001F729D" w:rsidP="00717329">
      <w:pPr>
        <w:autoSpaceDE w:val="0"/>
        <w:autoSpaceDN w:val="0"/>
        <w:adjustRightInd w:val="0"/>
        <w:spacing w:after="0" w:line="240" w:lineRule="auto"/>
        <w:jc w:val="both"/>
        <w:rPr>
          <w:rFonts w:cs="Arial"/>
        </w:rPr>
      </w:pPr>
    </w:p>
    <w:p w:rsidR="001F729D" w:rsidRDefault="001F729D" w:rsidP="00717329">
      <w:pPr>
        <w:autoSpaceDE w:val="0"/>
        <w:autoSpaceDN w:val="0"/>
        <w:adjustRightInd w:val="0"/>
        <w:spacing w:after="0" w:line="240" w:lineRule="auto"/>
        <w:jc w:val="both"/>
        <w:rPr>
          <w:rFonts w:cs="Arial"/>
          <w:b/>
          <w:bCs/>
        </w:rPr>
      </w:pPr>
      <w:r w:rsidRPr="001F729D">
        <w:rPr>
          <w:rFonts w:cs="Arial"/>
          <w:b/>
          <w:bCs/>
        </w:rPr>
        <w:t>LES PARTIES EXPOSENT CE QUI SUIT :</w:t>
      </w:r>
    </w:p>
    <w:p w:rsidR="0079595A" w:rsidRPr="001F729D" w:rsidRDefault="0079595A" w:rsidP="00717329">
      <w:pPr>
        <w:autoSpaceDE w:val="0"/>
        <w:autoSpaceDN w:val="0"/>
        <w:adjustRightInd w:val="0"/>
        <w:spacing w:after="0" w:line="240" w:lineRule="auto"/>
        <w:jc w:val="both"/>
        <w:rPr>
          <w:rFonts w:cs="Arial"/>
          <w:b/>
          <w:bCs/>
        </w:rPr>
      </w:pPr>
    </w:p>
    <w:p w:rsidR="008B57A1" w:rsidRPr="001E65E2" w:rsidRDefault="008B57A1" w:rsidP="008B57A1">
      <w:pPr>
        <w:autoSpaceDE w:val="0"/>
        <w:autoSpaceDN w:val="0"/>
        <w:adjustRightInd w:val="0"/>
        <w:spacing w:after="0" w:line="240" w:lineRule="auto"/>
        <w:jc w:val="both"/>
        <w:rPr>
          <w:rFonts w:cs="Arial"/>
        </w:rPr>
      </w:pPr>
      <w:r w:rsidRPr="001E65E2">
        <w:rPr>
          <w:rFonts w:cs="Arial"/>
        </w:rPr>
        <w:t>Le déclarant PEB souhaite réaliser sur un bien sis ……………………………………………………, cadastré ……………………., les travaux immobiliers suivants : ……………………………….</w:t>
      </w:r>
    </w:p>
    <w:p w:rsidR="0079595A" w:rsidRDefault="0079595A" w:rsidP="00717329">
      <w:pPr>
        <w:autoSpaceDE w:val="0"/>
        <w:autoSpaceDN w:val="0"/>
        <w:adjustRightInd w:val="0"/>
        <w:spacing w:after="0" w:line="240" w:lineRule="auto"/>
        <w:jc w:val="both"/>
        <w:rPr>
          <w:rFonts w:cs="Arial"/>
        </w:rPr>
      </w:pPr>
    </w:p>
    <w:p w:rsidR="000D51DB" w:rsidRDefault="0079595A" w:rsidP="000D51DB">
      <w:pPr>
        <w:autoSpaceDE w:val="0"/>
        <w:autoSpaceDN w:val="0"/>
        <w:adjustRightInd w:val="0"/>
        <w:spacing w:after="0" w:line="240" w:lineRule="auto"/>
        <w:jc w:val="both"/>
        <w:rPr>
          <w:rFonts w:cs="Arial"/>
        </w:rPr>
      </w:pPr>
      <w:r>
        <w:rPr>
          <w:rFonts w:cs="Arial"/>
        </w:rPr>
        <w:t xml:space="preserve">Ces travaux </w:t>
      </w:r>
      <w:r w:rsidR="001F729D" w:rsidRPr="001F729D">
        <w:rPr>
          <w:rFonts w:cs="Arial"/>
        </w:rPr>
        <w:t>sont soumis à des exigences</w:t>
      </w:r>
      <w:r w:rsidR="00020BA9">
        <w:rPr>
          <w:rFonts w:cs="Arial"/>
        </w:rPr>
        <w:t xml:space="preserve"> </w:t>
      </w:r>
      <w:r w:rsidR="00717329">
        <w:rPr>
          <w:rFonts w:cs="Arial"/>
        </w:rPr>
        <w:t xml:space="preserve">PEB. </w:t>
      </w:r>
    </w:p>
    <w:p w:rsidR="000D51DB" w:rsidRDefault="001F729D" w:rsidP="000D51DB">
      <w:pPr>
        <w:autoSpaceDE w:val="0"/>
        <w:autoSpaceDN w:val="0"/>
        <w:adjustRightInd w:val="0"/>
        <w:spacing w:after="0" w:line="240" w:lineRule="auto"/>
        <w:jc w:val="both"/>
        <w:rPr>
          <w:rFonts w:cs="Arial"/>
        </w:rPr>
      </w:pPr>
      <w:r w:rsidRPr="001F729D">
        <w:rPr>
          <w:rFonts w:cs="Arial"/>
        </w:rPr>
        <w:t xml:space="preserve"> </w:t>
      </w:r>
    </w:p>
    <w:p w:rsidR="001F729D" w:rsidRPr="00170A9E" w:rsidRDefault="0079595A" w:rsidP="00170A9E">
      <w:pPr>
        <w:autoSpaceDE w:val="0"/>
        <w:autoSpaceDN w:val="0"/>
        <w:adjustRightInd w:val="0"/>
        <w:spacing w:after="0" w:line="240" w:lineRule="auto"/>
        <w:jc w:val="both"/>
        <w:rPr>
          <w:rFonts w:cs="Arial"/>
        </w:rPr>
      </w:pPr>
      <w:r w:rsidRPr="008B57A1">
        <w:rPr>
          <w:rFonts w:cs="Arial"/>
        </w:rPr>
        <w:t xml:space="preserve">Au regard de la réglementation PEB, </w:t>
      </w:r>
      <w:r w:rsidR="00717329" w:rsidRPr="008B57A1">
        <w:rPr>
          <w:rFonts w:cs="Arial"/>
        </w:rPr>
        <w:t xml:space="preserve">ils </w:t>
      </w:r>
      <w:r w:rsidR="001F729D" w:rsidRPr="008B57A1">
        <w:rPr>
          <w:rFonts w:cs="Arial"/>
        </w:rPr>
        <w:t xml:space="preserve"> </w:t>
      </w:r>
      <w:r w:rsidRPr="008B57A1">
        <w:rPr>
          <w:rFonts w:cs="Arial"/>
        </w:rPr>
        <w:t>constituent</w:t>
      </w:r>
      <w:r w:rsidR="000D51DB" w:rsidRPr="008B57A1">
        <w:rPr>
          <w:rFonts w:cs="Arial"/>
        </w:rPr>
        <w:t xml:space="preserve"> </w:t>
      </w:r>
      <w:r w:rsidR="001F729D" w:rsidRPr="008B57A1">
        <w:rPr>
          <w:rFonts w:cs="Arial"/>
        </w:rPr>
        <w:t>une  construction neuve ou assimilée</w:t>
      </w:r>
      <w:r w:rsidR="008B57A1">
        <w:rPr>
          <w:rFonts w:cs="Arial"/>
        </w:rPr>
        <w:t xml:space="preserve">, </w:t>
      </w:r>
      <w:r w:rsidR="001F729D" w:rsidRPr="00170A9E">
        <w:rPr>
          <w:rFonts w:cs="Arial"/>
        </w:rPr>
        <w:t>pour une surface de……… m² et un volume de  m³.</w:t>
      </w:r>
    </w:p>
    <w:p w:rsidR="001F729D" w:rsidRPr="001F729D" w:rsidRDefault="001F729D" w:rsidP="00717329">
      <w:pPr>
        <w:autoSpaceDE w:val="0"/>
        <w:autoSpaceDN w:val="0"/>
        <w:adjustRightInd w:val="0"/>
        <w:spacing w:after="0" w:line="240" w:lineRule="auto"/>
        <w:jc w:val="both"/>
        <w:rPr>
          <w:rFonts w:cs="Arial"/>
        </w:rPr>
      </w:pPr>
    </w:p>
    <w:p w:rsidR="00E618BC" w:rsidRPr="001E65E2" w:rsidRDefault="00E618BC" w:rsidP="005C429D">
      <w:pPr>
        <w:pStyle w:val="Paragraphedeliste"/>
        <w:numPr>
          <w:ilvl w:val="0"/>
          <w:numId w:val="7"/>
        </w:numPr>
        <w:autoSpaceDE w:val="0"/>
        <w:autoSpaceDN w:val="0"/>
        <w:adjustRightInd w:val="0"/>
        <w:spacing w:after="0" w:line="240" w:lineRule="auto"/>
        <w:jc w:val="both"/>
        <w:rPr>
          <w:rFonts w:cs="Arial"/>
          <w:iCs/>
        </w:rPr>
      </w:pPr>
      <w:r w:rsidRPr="001E65E2">
        <w:rPr>
          <w:rFonts w:cs="Arial"/>
          <w:iCs/>
        </w:rPr>
        <w:t>Les travaux requièrent l’obtention d’un permis d’urbanisme qui nécessite le concours d’un architecte. Le déclarant PEB a fait choix de l’architecte ……………….……………………………………… pour l’assister dans la réalisation de ces travaux.</w:t>
      </w:r>
    </w:p>
    <w:p w:rsidR="00E618BC" w:rsidRPr="00717329" w:rsidRDefault="00E618BC" w:rsidP="00E618BC">
      <w:pPr>
        <w:autoSpaceDE w:val="0"/>
        <w:autoSpaceDN w:val="0"/>
        <w:adjustRightInd w:val="0"/>
        <w:spacing w:after="0" w:line="240" w:lineRule="auto"/>
        <w:jc w:val="both"/>
        <w:rPr>
          <w:rFonts w:cs="Arial"/>
          <w:i/>
          <w:iCs/>
        </w:rPr>
      </w:pPr>
      <w:r w:rsidRPr="00717329">
        <w:rPr>
          <w:rFonts w:cs="Arial"/>
          <w:i/>
          <w:iCs/>
        </w:rPr>
        <w:t>Ou</w:t>
      </w:r>
      <w:r>
        <w:rPr>
          <w:rFonts w:cs="Arial"/>
          <w:i/>
          <w:iCs/>
        </w:rPr>
        <w:t xml:space="preserve"> </w:t>
      </w:r>
      <w:r>
        <w:rPr>
          <w:rFonts w:cs="Arial"/>
        </w:rPr>
        <w:t>(</w:t>
      </w:r>
      <w:r w:rsidRPr="001E65E2">
        <w:rPr>
          <w:rFonts w:cs="Arial"/>
          <w:i/>
          <w:highlight w:val="lightGray"/>
        </w:rPr>
        <w:t>veuillez cocher s.v.p.</w:t>
      </w:r>
      <w:r>
        <w:rPr>
          <w:rFonts w:cs="Arial"/>
        </w:rPr>
        <w:t>) </w:t>
      </w:r>
    </w:p>
    <w:p w:rsidR="00E618BC" w:rsidRDefault="00E618BC" w:rsidP="00E618BC">
      <w:pPr>
        <w:pStyle w:val="Paragraphedeliste"/>
        <w:numPr>
          <w:ilvl w:val="0"/>
          <w:numId w:val="7"/>
        </w:numPr>
        <w:autoSpaceDE w:val="0"/>
        <w:autoSpaceDN w:val="0"/>
        <w:adjustRightInd w:val="0"/>
        <w:spacing w:after="0" w:line="240" w:lineRule="auto"/>
        <w:jc w:val="both"/>
        <w:rPr>
          <w:rFonts w:cs="Arial"/>
          <w:iCs/>
        </w:rPr>
      </w:pPr>
      <w:r w:rsidRPr="0096329B">
        <w:rPr>
          <w:rFonts w:cs="Arial"/>
          <w:iCs/>
        </w:rPr>
        <w:t>Les travaux requièrent l’obtention d’un permis d’urbanisme qui ne nécessite pas le concours d’un architecte.</w:t>
      </w:r>
    </w:p>
    <w:p w:rsidR="005C429D" w:rsidRDefault="005C429D" w:rsidP="00541466">
      <w:pPr>
        <w:autoSpaceDE w:val="0"/>
        <w:autoSpaceDN w:val="0"/>
        <w:adjustRightInd w:val="0"/>
        <w:spacing w:after="0" w:line="240" w:lineRule="auto"/>
        <w:jc w:val="both"/>
        <w:rPr>
          <w:rFonts w:cs="Arial"/>
          <w:iCs/>
        </w:rPr>
      </w:pPr>
    </w:p>
    <w:p w:rsidR="004E3687" w:rsidRPr="005C429D" w:rsidRDefault="00E618BC" w:rsidP="00541466">
      <w:pPr>
        <w:autoSpaceDE w:val="0"/>
        <w:autoSpaceDN w:val="0"/>
        <w:adjustRightInd w:val="0"/>
        <w:spacing w:after="0" w:line="240" w:lineRule="auto"/>
        <w:jc w:val="both"/>
        <w:rPr>
          <w:rFonts w:cs="Arial"/>
          <w:iCs/>
        </w:rPr>
      </w:pPr>
      <w:r w:rsidRPr="005C429D">
        <w:rPr>
          <w:rFonts w:cs="Arial"/>
          <w:iCs/>
        </w:rPr>
        <w:t>Au jour de la signature des présentes</w:t>
      </w:r>
      <w:r w:rsidR="00541466" w:rsidRPr="005C429D">
        <w:rPr>
          <w:rFonts w:cs="Arial"/>
          <w:iCs/>
        </w:rPr>
        <w:t xml:space="preserve">, </w:t>
      </w:r>
      <w:r w:rsidR="00541466" w:rsidRPr="005C429D">
        <w:rPr>
          <w:rFonts w:cs="Arial"/>
        </w:rPr>
        <w:t>l</w:t>
      </w:r>
      <w:r w:rsidR="0079595A" w:rsidRPr="005C429D">
        <w:rPr>
          <w:rFonts w:cs="Arial"/>
          <w:iCs/>
        </w:rPr>
        <w:t>e déclarant n’a pas encore introduit de demande de permis pour autoriser la réalisation des travaux</w:t>
      </w:r>
      <w:r w:rsidR="005C429D">
        <w:rPr>
          <w:rFonts w:cs="Arial"/>
          <w:iCs/>
        </w:rPr>
        <w:t>.</w:t>
      </w:r>
    </w:p>
    <w:p w:rsidR="001F729D" w:rsidRDefault="001F729D" w:rsidP="00717329">
      <w:pPr>
        <w:autoSpaceDE w:val="0"/>
        <w:autoSpaceDN w:val="0"/>
        <w:adjustRightInd w:val="0"/>
        <w:spacing w:after="0" w:line="240" w:lineRule="auto"/>
        <w:jc w:val="both"/>
        <w:rPr>
          <w:rFonts w:cs="Arial"/>
          <w:b/>
          <w:bCs/>
        </w:rPr>
      </w:pPr>
      <w:r w:rsidRPr="001F729D">
        <w:rPr>
          <w:rFonts w:cs="Arial"/>
          <w:b/>
          <w:bCs/>
        </w:rPr>
        <w:lastRenderedPageBreak/>
        <w:t>EN CONSEQUENCE DE QUOI, LES PARTIES CONVIENNENT CE QUI SUIT:</w:t>
      </w:r>
    </w:p>
    <w:p w:rsidR="007F2889" w:rsidRPr="001F729D" w:rsidRDefault="007F2889" w:rsidP="00717329">
      <w:pPr>
        <w:autoSpaceDE w:val="0"/>
        <w:autoSpaceDN w:val="0"/>
        <w:adjustRightInd w:val="0"/>
        <w:spacing w:after="0" w:line="240" w:lineRule="auto"/>
        <w:jc w:val="both"/>
        <w:rPr>
          <w:rFonts w:cs="Arial"/>
          <w:b/>
          <w:bCs/>
        </w:rPr>
      </w:pPr>
    </w:p>
    <w:p w:rsidR="001F729D" w:rsidRPr="001F729D" w:rsidRDefault="001F729D" w:rsidP="00717329">
      <w:pPr>
        <w:autoSpaceDE w:val="0"/>
        <w:autoSpaceDN w:val="0"/>
        <w:adjustRightInd w:val="0"/>
        <w:spacing w:after="0" w:line="240" w:lineRule="auto"/>
        <w:jc w:val="both"/>
        <w:rPr>
          <w:rFonts w:cs="Arial"/>
          <w:b/>
          <w:bCs/>
          <w:i/>
          <w:iCs/>
        </w:rPr>
      </w:pPr>
      <w:r w:rsidRPr="001F729D">
        <w:rPr>
          <w:rFonts w:cs="Arial"/>
          <w:b/>
          <w:bCs/>
        </w:rPr>
        <w:t xml:space="preserve">ARTICLE 1 </w:t>
      </w:r>
      <w:r w:rsidR="005C429D" w:rsidRPr="009134FA">
        <w:rPr>
          <w:rFonts w:cs="Arial"/>
          <w:b/>
        </w:rPr>
        <w:t>–</w:t>
      </w:r>
      <w:r w:rsidRPr="001F729D">
        <w:rPr>
          <w:rFonts w:cs="Arial"/>
          <w:b/>
          <w:bCs/>
        </w:rPr>
        <w:t xml:space="preserve"> </w:t>
      </w:r>
      <w:r w:rsidRPr="001F729D">
        <w:rPr>
          <w:rFonts w:cs="Arial"/>
          <w:b/>
          <w:bCs/>
          <w:i/>
          <w:iCs/>
        </w:rPr>
        <w:t>OBJET ET NATURE DU CONTRAT</w:t>
      </w:r>
    </w:p>
    <w:p w:rsidR="00C3127C" w:rsidRDefault="00C3127C" w:rsidP="00717329">
      <w:pPr>
        <w:autoSpaceDE w:val="0"/>
        <w:autoSpaceDN w:val="0"/>
        <w:adjustRightInd w:val="0"/>
        <w:spacing w:after="0" w:line="240" w:lineRule="auto"/>
        <w:jc w:val="both"/>
        <w:rPr>
          <w:rFonts w:cs="Arial"/>
        </w:rPr>
      </w:pPr>
    </w:p>
    <w:p w:rsidR="007F2889" w:rsidRPr="005C429D" w:rsidRDefault="001F729D" w:rsidP="00717329">
      <w:pPr>
        <w:autoSpaceDE w:val="0"/>
        <w:autoSpaceDN w:val="0"/>
        <w:adjustRightInd w:val="0"/>
        <w:spacing w:after="0" w:line="240" w:lineRule="auto"/>
        <w:jc w:val="both"/>
        <w:rPr>
          <w:rFonts w:cs="Arial"/>
        </w:rPr>
      </w:pPr>
      <w:r w:rsidRPr="005C429D">
        <w:rPr>
          <w:rFonts w:cs="Arial"/>
        </w:rPr>
        <w:t>Le déclarant PEB charge le responsable PEB</w:t>
      </w:r>
      <w:r w:rsidR="000D51DB" w:rsidRPr="005C429D">
        <w:rPr>
          <w:rFonts w:cs="Arial"/>
        </w:rPr>
        <w:t xml:space="preserve"> et auteur d’étude de faisabilité</w:t>
      </w:r>
      <w:r w:rsidRPr="005C429D">
        <w:rPr>
          <w:rFonts w:cs="Arial"/>
        </w:rPr>
        <w:t>, qui l’accepte, d’exécuter les prestations</w:t>
      </w:r>
      <w:r w:rsidR="007F2889" w:rsidRPr="005C429D">
        <w:rPr>
          <w:rFonts w:cs="Arial"/>
        </w:rPr>
        <w:t xml:space="preserve"> </w:t>
      </w:r>
      <w:r w:rsidRPr="005C429D">
        <w:rPr>
          <w:rFonts w:cs="Arial"/>
        </w:rPr>
        <w:t>décrites à l’article 2 du présent contrat concernant les travaux identifiés ci-dessus.</w:t>
      </w:r>
      <w:r w:rsidR="007F2889" w:rsidRPr="005C429D">
        <w:rPr>
          <w:rFonts w:cs="Arial"/>
        </w:rPr>
        <w:t xml:space="preserve"> </w:t>
      </w:r>
    </w:p>
    <w:p w:rsidR="007F2889" w:rsidRPr="005C429D" w:rsidRDefault="007F2889" w:rsidP="00717329">
      <w:pPr>
        <w:autoSpaceDE w:val="0"/>
        <w:autoSpaceDN w:val="0"/>
        <w:adjustRightInd w:val="0"/>
        <w:spacing w:after="0" w:line="240" w:lineRule="auto"/>
        <w:jc w:val="both"/>
        <w:rPr>
          <w:rFonts w:cs="Arial"/>
        </w:rPr>
      </w:pPr>
    </w:p>
    <w:p w:rsidR="001F729D" w:rsidRPr="005C429D" w:rsidRDefault="005C429D" w:rsidP="00717329">
      <w:pPr>
        <w:autoSpaceDE w:val="0"/>
        <w:autoSpaceDN w:val="0"/>
        <w:adjustRightInd w:val="0"/>
        <w:spacing w:after="0" w:line="240" w:lineRule="auto"/>
        <w:jc w:val="both"/>
        <w:rPr>
          <w:rFonts w:cs="Arial"/>
          <w:b/>
          <w:bCs/>
          <w:i/>
          <w:iCs/>
        </w:rPr>
      </w:pPr>
      <w:r w:rsidRPr="005C429D">
        <w:rPr>
          <w:rFonts w:cs="Arial"/>
          <w:b/>
          <w:bCs/>
        </w:rPr>
        <w:t xml:space="preserve">ARTICLE 2 </w:t>
      </w:r>
      <w:r w:rsidRPr="005C429D">
        <w:rPr>
          <w:rFonts w:cs="Arial"/>
          <w:b/>
        </w:rPr>
        <w:t>–</w:t>
      </w:r>
      <w:r w:rsidR="001F729D" w:rsidRPr="005C429D">
        <w:rPr>
          <w:rFonts w:cs="Arial"/>
          <w:b/>
          <w:bCs/>
        </w:rPr>
        <w:t xml:space="preserve"> </w:t>
      </w:r>
      <w:r w:rsidR="001F729D" w:rsidRPr="005C429D">
        <w:rPr>
          <w:rFonts w:cs="Arial"/>
          <w:b/>
          <w:bCs/>
          <w:i/>
          <w:iCs/>
        </w:rPr>
        <w:t>MISSION DU RESPONSABLE PEB</w:t>
      </w:r>
      <w:r w:rsidR="000D51DB" w:rsidRPr="005C429D">
        <w:rPr>
          <w:rFonts w:cs="Arial"/>
          <w:b/>
          <w:bCs/>
          <w:i/>
          <w:iCs/>
        </w:rPr>
        <w:t xml:space="preserve"> ET AUTEUR D’ETUDE DE FAISABILITE</w:t>
      </w:r>
    </w:p>
    <w:p w:rsidR="00A65A40" w:rsidRPr="005C429D" w:rsidRDefault="00A65A40" w:rsidP="00717329">
      <w:pPr>
        <w:autoSpaceDE w:val="0"/>
        <w:autoSpaceDN w:val="0"/>
        <w:adjustRightInd w:val="0"/>
        <w:spacing w:after="0" w:line="240" w:lineRule="auto"/>
        <w:jc w:val="both"/>
        <w:rPr>
          <w:rFonts w:cs="Arial"/>
        </w:rPr>
      </w:pPr>
    </w:p>
    <w:p w:rsidR="00B615CF" w:rsidRPr="005C429D" w:rsidRDefault="00385DA1" w:rsidP="00717329">
      <w:pPr>
        <w:autoSpaceDE w:val="0"/>
        <w:autoSpaceDN w:val="0"/>
        <w:adjustRightInd w:val="0"/>
        <w:spacing w:after="0" w:line="240" w:lineRule="auto"/>
        <w:jc w:val="both"/>
        <w:rPr>
          <w:rFonts w:cs="Arial"/>
        </w:rPr>
      </w:pPr>
      <w:r w:rsidRPr="005C429D">
        <w:rPr>
          <w:rFonts w:cs="Arial"/>
        </w:rPr>
        <w:t>L</w:t>
      </w:r>
      <w:r w:rsidR="00F91C45" w:rsidRPr="005C429D">
        <w:rPr>
          <w:rFonts w:cs="Arial"/>
        </w:rPr>
        <w:t>e responsable PEB</w:t>
      </w:r>
      <w:r w:rsidR="000D51DB" w:rsidRPr="005C429D">
        <w:rPr>
          <w:rFonts w:cs="Arial"/>
        </w:rPr>
        <w:t xml:space="preserve"> et auteur d’étude de faisabilité</w:t>
      </w:r>
      <w:r w:rsidR="00B615CF" w:rsidRPr="005C429D">
        <w:rPr>
          <w:rFonts w:cs="Arial"/>
        </w:rPr>
        <w:t> :</w:t>
      </w:r>
    </w:p>
    <w:p w:rsidR="00B615CF" w:rsidRPr="005C429D" w:rsidRDefault="00B615CF" w:rsidP="00717329">
      <w:pPr>
        <w:pStyle w:val="Paragraphedeliste"/>
        <w:numPr>
          <w:ilvl w:val="0"/>
          <w:numId w:val="1"/>
        </w:numPr>
        <w:autoSpaceDE w:val="0"/>
        <w:autoSpaceDN w:val="0"/>
        <w:adjustRightInd w:val="0"/>
        <w:spacing w:after="0" w:line="240" w:lineRule="auto"/>
        <w:jc w:val="both"/>
        <w:rPr>
          <w:rFonts w:cs="Arial"/>
        </w:rPr>
      </w:pPr>
      <w:r w:rsidRPr="005C429D">
        <w:rPr>
          <w:rFonts w:cs="Arial"/>
          <w:b/>
        </w:rPr>
        <w:t>évalue</w:t>
      </w:r>
      <w:r w:rsidRPr="005C429D">
        <w:rPr>
          <w:rFonts w:cs="Arial"/>
        </w:rPr>
        <w:t xml:space="preserve"> les dispositions envisagées </w:t>
      </w:r>
      <w:r w:rsidR="00E618BC" w:rsidRPr="005C429D">
        <w:rPr>
          <w:rFonts w:cs="Arial"/>
        </w:rPr>
        <w:t>par le</w:t>
      </w:r>
      <w:r w:rsidRPr="005C429D">
        <w:rPr>
          <w:rFonts w:cs="Arial"/>
        </w:rPr>
        <w:t xml:space="preserve"> déclarant PEB</w:t>
      </w:r>
      <w:r w:rsidR="00385DA1" w:rsidRPr="005C429D">
        <w:rPr>
          <w:rFonts w:cs="Arial"/>
        </w:rPr>
        <w:t xml:space="preserve">, et, le cas échéant, l’architecte, </w:t>
      </w:r>
      <w:r w:rsidRPr="005C429D">
        <w:rPr>
          <w:rFonts w:cs="Arial"/>
        </w:rPr>
        <w:t xml:space="preserve"> pour respecter les exigences PEB ;</w:t>
      </w:r>
    </w:p>
    <w:p w:rsidR="00401A27" w:rsidRPr="005C429D" w:rsidRDefault="00401A27" w:rsidP="00717329">
      <w:pPr>
        <w:pStyle w:val="Paragraphedeliste"/>
        <w:numPr>
          <w:ilvl w:val="0"/>
          <w:numId w:val="1"/>
        </w:numPr>
        <w:autoSpaceDE w:val="0"/>
        <w:autoSpaceDN w:val="0"/>
        <w:adjustRightInd w:val="0"/>
        <w:spacing w:after="0" w:line="240" w:lineRule="auto"/>
        <w:jc w:val="both"/>
        <w:rPr>
          <w:rFonts w:cs="Arial"/>
        </w:rPr>
      </w:pPr>
      <w:r w:rsidRPr="005C429D">
        <w:rPr>
          <w:rFonts w:cs="Arial"/>
          <w:b/>
        </w:rPr>
        <w:t>réalise</w:t>
      </w:r>
      <w:r w:rsidRPr="005C429D">
        <w:rPr>
          <w:rFonts w:cs="Arial"/>
        </w:rPr>
        <w:t xml:space="preserve"> l’étude de faisabilité technique, environnementale et économique ;</w:t>
      </w:r>
    </w:p>
    <w:p w:rsidR="00A801C9" w:rsidRPr="005C429D" w:rsidRDefault="00A801C9" w:rsidP="00A801C9">
      <w:pPr>
        <w:pStyle w:val="Paragraphedeliste"/>
        <w:numPr>
          <w:ilvl w:val="0"/>
          <w:numId w:val="1"/>
        </w:numPr>
        <w:autoSpaceDE w:val="0"/>
        <w:autoSpaceDN w:val="0"/>
        <w:adjustRightInd w:val="0"/>
        <w:spacing w:after="0" w:line="240" w:lineRule="auto"/>
        <w:jc w:val="both"/>
        <w:rPr>
          <w:rFonts w:cs="Arial"/>
        </w:rPr>
      </w:pPr>
      <w:r w:rsidRPr="005C429D">
        <w:rPr>
          <w:rFonts w:cs="Arial"/>
          <w:b/>
        </w:rPr>
        <w:t>intègre</w:t>
      </w:r>
      <w:r w:rsidRPr="005C429D">
        <w:rPr>
          <w:rFonts w:cs="Arial"/>
        </w:rPr>
        <w:t>, à la déclaration initiale, les choix des techniques et dispositifs envisagés en fonction des recommandations formulées dans l’étude de faisabilité ;</w:t>
      </w:r>
    </w:p>
    <w:p w:rsidR="00C3127C" w:rsidRPr="005C429D" w:rsidRDefault="00B615CF" w:rsidP="00717329">
      <w:pPr>
        <w:pStyle w:val="Paragraphedeliste"/>
        <w:numPr>
          <w:ilvl w:val="0"/>
          <w:numId w:val="1"/>
        </w:numPr>
        <w:autoSpaceDE w:val="0"/>
        <w:autoSpaceDN w:val="0"/>
        <w:adjustRightInd w:val="0"/>
        <w:spacing w:after="0" w:line="240" w:lineRule="auto"/>
        <w:jc w:val="both"/>
        <w:rPr>
          <w:rFonts w:cs="Arial"/>
        </w:rPr>
      </w:pPr>
      <w:r w:rsidRPr="005C429D">
        <w:rPr>
          <w:rFonts w:cs="Arial"/>
          <w:b/>
        </w:rPr>
        <w:t>constate</w:t>
      </w:r>
      <w:r w:rsidRPr="005C429D">
        <w:rPr>
          <w:rFonts w:cs="Arial"/>
        </w:rPr>
        <w:t xml:space="preserve"> les mesures mises en œuvre pour respecter les exigences PEB ;</w:t>
      </w:r>
    </w:p>
    <w:p w:rsidR="00020BA9" w:rsidRPr="005C429D" w:rsidRDefault="00B615CF" w:rsidP="00717329">
      <w:pPr>
        <w:pStyle w:val="Paragraphedeliste"/>
        <w:numPr>
          <w:ilvl w:val="0"/>
          <w:numId w:val="1"/>
        </w:numPr>
        <w:autoSpaceDE w:val="0"/>
        <w:autoSpaceDN w:val="0"/>
        <w:adjustRightInd w:val="0"/>
        <w:spacing w:after="0" w:line="240" w:lineRule="auto"/>
        <w:jc w:val="both"/>
        <w:rPr>
          <w:rFonts w:cs="Arial"/>
        </w:rPr>
      </w:pPr>
      <w:r w:rsidRPr="005C429D">
        <w:rPr>
          <w:rFonts w:cs="Arial"/>
          <w:b/>
        </w:rPr>
        <w:t>remplit</w:t>
      </w:r>
      <w:r w:rsidRPr="005C429D">
        <w:rPr>
          <w:rFonts w:cs="Arial"/>
        </w:rPr>
        <w:t xml:space="preserve"> les documents procéduraux relatifs aux exigences PEB</w:t>
      </w:r>
      <w:r w:rsidR="00020BA9" w:rsidRPr="005C429D">
        <w:rPr>
          <w:rFonts w:cs="Arial"/>
        </w:rPr>
        <w:t xml:space="preserve"> (</w:t>
      </w:r>
      <w:r w:rsidR="00401A27" w:rsidRPr="005C429D">
        <w:rPr>
          <w:rFonts w:cs="Arial"/>
        </w:rPr>
        <w:t xml:space="preserve">étude de faisabilité technique, environnementale et économique, </w:t>
      </w:r>
      <w:r w:rsidR="00020BA9" w:rsidRPr="005C429D">
        <w:rPr>
          <w:rFonts w:cs="Arial"/>
        </w:rPr>
        <w:t>déclaration</w:t>
      </w:r>
      <w:r w:rsidR="00E618BC" w:rsidRPr="005C429D">
        <w:rPr>
          <w:rFonts w:cs="Arial"/>
        </w:rPr>
        <w:t>s PEB</w:t>
      </w:r>
      <w:r w:rsidR="00020BA9" w:rsidRPr="005C429D">
        <w:rPr>
          <w:rFonts w:cs="Arial"/>
        </w:rPr>
        <w:t xml:space="preserve"> initiale, </w:t>
      </w:r>
      <w:r w:rsidR="00E618BC" w:rsidRPr="005C429D">
        <w:rPr>
          <w:rFonts w:cs="Arial"/>
        </w:rPr>
        <w:t>le cas échéant provisoire, et</w:t>
      </w:r>
      <w:r w:rsidR="00020BA9" w:rsidRPr="005C429D">
        <w:rPr>
          <w:rFonts w:cs="Arial"/>
        </w:rPr>
        <w:t xml:space="preserve"> finale)</w:t>
      </w:r>
      <w:r w:rsidRPr="005C429D">
        <w:rPr>
          <w:rFonts w:cs="Arial"/>
        </w:rPr>
        <w:t xml:space="preserve"> et, après avoir reçu l’aval du déclarant PEB et</w:t>
      </w:r>
      <w:r w:rsidR="00385DA1" w:rsidRPr="005C429D">
        <w:rPr>
          <w:rFonts w:cs="Arial"/>
        </w:rPr>
        <w:t>, le cas échéant,</w:t>
      </w:r>
      <w:r w:rsidRPr="005C429D">
        <w:rPr>
          <w:rFonts w:cs="Arial"/>
        </w:rPr>
        <w:t xml:space="preserve"> de l’architecte, les adresse à l’administration </w:t>
      </w:r>
      <w:r w:rsidR="00E618BC" w:rsidRPr="005C429D">
        <w:rPr>
          <w:rFonts w:cs="Arial"/>
        </w:rPr>
        <w:t>dans les formes requises (enregistrement des documents dans la base de données PEB gérée par l’Administration</w:t>
      </w:r>
      <w:r w:rsidR="00E618BC" w:rsidRPr="005C429D">
        <w:rPr>
          <w:rStyle w:val="Appelnotedebasdep"/>
          <w:rFonts w:cs="Arial"/>
        </w:rPr>
        <w:footnoteReference w:id="2"/>
      </w:r>
      <w:r w:rsidR="00E618BC" w:rsidRPr="005C429D">
        <w:rPr>
          <w:rFonts w:cs="Arial"/>
        </w:rPr>
        <w:t>) ;</w:t>
      </w:r>
    </w:p>
    <w:p w:rsidR="006426A9" w:rsidRPr="005C429D" w:rsidRDefault="00E618BC" w:rsidP="00717329">
      <w:pPr>
        <w:pStyle w:val="Paragraphedeliste"/>
        <w:numPr>
          <w:ilvl w:val="0"/>
          <w:numId w:val="1"/>
        </w:numPr>
        <w:autoSpaceDE w:val="0"/>
        <w:autoSpaceDN w:val="0"/>
        <w:adjustRightInd w:val="0"/>
        <w:spacing w:after="0" w:line="240" w:lineRule="auto"/>
        <w:jc w:val="both"/>
        <w:rPr>
          <w:rFonts w:cs="Arial"/>
        </w:rPr>
      </w:pPr>
      <w:r w:rsidRPr="005C429D">
        <w:rPr>
          <w:rFonts w:cs="Arial"/>
          <w:b/>
        </w:rPr>
        <w:t>établit</w:t>
      </w:r>
      <w:r w:rsidRPr="005C429D">
        <w:rPr>
          <w:rFonts w:cs="Arial"/>
        </w:rPr>
        <w:t xml:space="preserve"> le certificat PEB et le communique sans délai au déclarant PEB.</w:t>
      </w:r>
    </w:p>
    <w:p w:rsidR="00C3127C" w:rsidRDefault="00C3127C" w:rsidP="00717329">
      <w:pPr>
        <w:autoSpaceDE w:val="0"/>
        <w:autoSpaceDN w:val="0"/>
        <w:adjustRightInd w:val="0"/>
        <w:spacing w:after="0" w:line="240" w:lineRule="auto"/>
        <w:jc w:val="both"/>
        <w:rPr>
          <w:rFonts w:cs="Arial"/>
        </w:rPr>
      </w:pPr>
    </w:p>
    <w:p w:rsidR="005C429D" w:rsidRDefault="005C429D" w:rsidP="005C429D">
      <w:pPr>
        <w:autoSpaceDE w:val="0"/>
        <w:autoSpaceDN w:val="0"/>
        <w:adjustRightInd w:val="0"/>
        <w:spacing w:after="0" w:line="240" w:lineRule="auto"/>
        <w:jc w:val="both"/>
        <w:rPr>
          <w:rFonts w:cs="Arial"/>
        </w:rPr>
      </w:pPr>
      <w:r w:rsidRPr="006C1FE4">
        <w:rPr>
          <w:rFonts w:cs="Arial"/>
          <w:b/>
        </w:rPr>
        <w:t>Au surplus</w:t>
      </w:r>
      <w:r>
        <w:rPr>
          <w:rFonts w:cs="Arial"/>
        </w:rPr>
        <w:t>,</w:t>
      </w:r>
      <w:r w:rsidRPr="001E65E2">
        <w:rPr>
          <w:rFonts w:cs="Arial"/>
        </w:rPr>
        <w:t xml:space="preserve"> (</w:t>
      </w:r>
      <w:r w:rsidRPr="006563F4">
        <w:rPr>
          <w:rFonts w:cs="Arial"/>
          <w:i/>
          <w:highlight w:val="lightGray"/>
        </w:rPr>
        <w:t xml:space="preserve">le cas </w:t>
      </w:r>
      <w:r w:rsidRPr="005E1A39">
        <w:rPr>
          <w:rFonts w:cs="Arial"/>
          <w:i/>
          <w:highlight w:val="lightGray"/>
        </w:rPr>
        <w:t>échéant,</w:t>
      </w:r>
      <w:r w:rsidRPr="005E1A39">
        <w:rPr>
          <w:rFonts w:cs="Arial"/>
          <w:highlight w:val="lightGray"/>
        </w:rPr>
        <w:t xml:space="preserve"> </w:t>
      </w:r>
      <w:r w:rsidRPr="005E1A39">
        <w:rPr>
          <w:rFonts w:cs="Arial"/>
          <w:i/>
          <w:highlight w:val="lightGray"/>
        </w:rPr>
        <w:t xml:space="preserve">veuillez </w:t>
      </w:r>
      <w:r w:rsidRPr="001E65E2">
        <w:rPr>
          <w:rFonts w:cs="Arial"/>
          <w:i/>
          <w:highlight w:val="lightGray"/>
        </w:rPr>
        <w:t>cocher s.v.p.</w:t>
      </w:r>
      <w:r w:rsidRPr="001E65E2">
        <w:rPr>
          <w:rFonts w:cs="Arial"/>
        </w:rPr>
        <w:t>)</w:t>
      </w:r>
      <w:r>
        <w:rPr>
          <w:rFonts w:cs="Arial"/>
        </w:rPr>
        <w:t> :</w:t>
      </w:r>
    </w:p>
    <w:p w:rsidR="005C429D" w:rsidRPr="006563F4" w:rsidRDefault="005C429D" w:rsidP="005C429D">
      <w:pPr>
        <w:pStyle w:val="Paragraphedeliste"/>
        <w:numPr>
          <w:ilvl w:val="0"/>
          <w:numId w:val="8"/>
        </w:numPr>
        <w:autoSpaceDE w:val="0"/>
        <w:autoSpaceDN w:val="0"/>
        <w:adjustRightInd w:val="0"/>
        <w:spacing w:after="0" w:line="240" w:lineRule="auto"/>
        <w:jc w:val="both"/>
        <w:rPr>
          <w:rFonts w:cs="Arial"/>
        </w:rPr>
      </w:pPr>
      <w:r w:rsidRPr="006563F4">
        <w:rPr>
          <w:rFonts w:cs="Arial"/>
        </w:rPr>
        <w:t>le responsable PEB</w:t>
      </w:r>
      <w:r w:rsidRPr="005C429D">
        <w:rPr>
          <w:rFonts w:cs="Arial"/>
        </w:rPr>
        <w:t xml:space="preserve"> e</w:t>
      </w:r>
      <w:r>
        <w:rPr>
          <w:rFonts w:cs="Arial"/>
        </w:rPr>
        <w:t>t auteur d’étude de faisabilité</w:t>
      </w:r>
      <w:r w:rsidRPr="006563F4">
        <w:rPr>
          <w:rFonts w:cs="Arial"/>
        </w:rPr>
        <w:t xml:space="preserve"> </w:t>
      </w:r>
      <w:r w:rsidRPr="006563F4">
        <w:rPr>
          <w:rFonts w:cs="Arial"/>
          <w:b/>
        </w:rPr>
        <w:t>assiste</w:t>
      </w:r>
      <w:r w:rsidRPr="006563F4">
        <w:rPr>
          <w:rFonts w:cs="Arial"/>
        </w:rPr>
        <w:t xml:space="preserve"> le déclarant PEB et, le cas échéant, l’architecte dans la </w:t>
      </w:r>
      <w:r w:rsidRPr="006563F4">
        <w:rPr>
          <w:rFonts w:cs="Arial"/>
          <w:b/>
        </w:rPr>
        <w:t>conception des mesures</w:t>
      </w:r>
      <w:r w:rsidRPr="006563F4">
        <w:rPr>
          <w:rFonts w:cs="Arial"/>
        </w:rPr>
        <w:t xml:space="preserve"> à mettre en œuvre pour atteindre les exigences PEB.</w:t>
      </w:r>
    </w:p>
    <w:p w:rsidR="005C429D" w:rsidRPr="005C429D" w:rsidRDefault="005C429D" w:rsidP="00717329">
      <w:pPr>
        <w:autoSpaceDE w:val="0"/>
        <w:autoSpaceDN w:val="0"/>
        <w:adjustRightInd w:val="0"/>
        <w:spacing w:after="0" w:line="240" w:lineRule="auto"/>
        <w:jc w:val="both"/>
        <w:rPr>
          <w:rFonts w:cs="Arial"/>
        </w:rPr>
      </w:pPr>
    </w:p>
    <w:p w:rsidR="006426A9" w:rsidRPr="005C429D" w:rsidRDefault="00836C9C" w:rsidP="00836C9C">
      <w:pPr>
        <w:autoSpaceDE w:val="0"/>
        <w:autoSpaceDN w:val="0"/>
        <w:adjustRightInd w:val="0"/>
        <w:spacing w:after="0" w:line="240" w:lineRule="auto"/>
        <w:jc w:val="both"/>
        <w:rPr>
          <w:rFonts w:cs="Arial"/>
        </w:rPr>
      </w:pPr>
      <w:r w:rsidRPr="005C429D">
        <w:rPr>
          <w:rFonts w:cs="Arial"/>
        </w:rPr>
        <w:t>L</w:t>
      </w:r>
      <w:r w:rsidR="00BC1619" w:rsidRPr="005C429D">
        <w:rPr>
          <w:rFonts w:cs="Arial"/>
        </w:rPr>
        <w:t>e responsable PEB</w:t>
      </w:r>
      <w:r w:rsidR="00B819F8" w:rsidRPr="005C429D">
        <w:rPr>
          <w:rFonts w:cs="Arial"/>
        </w:rPr>
        <w:t xml:space="preserve"> et auteur d’étude de faisabilité </w:t>
      </w:r>
      <w:r w:rsidR="00BC1619" w:rsidRPr="005C429D">
        <w:rPr>
          <w:rFonts w:cs="Arial"/>
        </w:rPr>
        <w:t>se rend</w:t>
      </w:r>
      <w:r w:rsidR="006426A9" w:rsidRPr="005C429D">
        <w:rPr>
          <w:rFonts w:cs="Arial"/>
        </w:rPr>
        <w:t xml:space="preserve"> sur les lieux </w:t>
      </w:r>
      <w:r w:rsidRPr="005C429D">
        <w:rPr>
          <w:rFonts w:cs="Arial"/>
        </w:rPr>
        <w:t>dans la mesure nécessaire à l’accomplissement de ses missions.</w:t>
      </w:r>
      <w:r w:rsidR="00BC1619" w:rsidRPr="005C429D">
        <w:rPr>
          <w:rFonts w:cs="Arial"/>
        </w:rPr>
        <w:t xml:space="preserve"> </w:t>
      </w:r>
    </w:p>
    <w:p w:rsidR="00BC1619" w:rsidRPr="005C429D" w:rsidRDefault="00BC1619" w:rsidP="00717329">
      <w:pPr>
        <w:autoSpaceDE w:val="0"/>
        <w:autoSpaceDN w:val="0"/>
        <w:adjustRightInd w:val="0"/>
        <w:spacing w:after="0" w:line="240" w:lineRule="auto"/>
        <w:jc w:val="both"/>
        <w:rPr>
          <w:rFonts w:cs="Arial"/>
        </w:rPr>
      </w:pPr>
    </w:p>
    <w:p w:rsidR="00195779" w:rsidRPr="005C429D" w:rsidRDefault="00B615CF" w:rsidP="00717329">
      <w:pPr>
        <w:autoSpaceDE w:val="0"/>
        <w:autoSpaceDN w:val="0"/>
        <w:adjustRightInd w:val="0"/>
        <w:spacing w:after="0" w:line="240" w:lineRule="auto"/>
        <w:jc w:val="both"/>
        <w:rPr>
          <w:rFonts w:cs="Arial"/>
        </w:rPr>
      </w:pPr>
      <w:r w:rsidRPr="005C429D">
        <w:rPr>
          <w:rFonts w:cs="Arial"/>
        </w:rPr>
        <w:t xml:space="preserve">Lorsque le responsable PEB </w:t>
      </w:r>
      <w:r w:rsidR="00B819F8" w:rsidRPr="005C429D">
        <w:rPr>
          <w:rFonts w:cs="Arial"/>
        </w:rPr>
        <w:t>et auteur d’étude de faisabilité </w:t>
      </w:r>
      <w:r w:rsidRPr="005C429D">
        <w:rPr>
          <w:rFonts w:cs="Arial"/>
        </w:rPr>
        <w:t>constate</w:t>
      </w:r>
      <w:r w:rsidR="005C429D">
        <w:rPr>
          <w:rFonts w:cs="Arial"/>
        </w:rPr>
        <w:t>,</w:t>
      </w:r>
      <w:r w:rsidRPr="005C429D">
        <w:rPr>
          <w:rFonts w:cs="Arial"/>
        </w:rPr>
        <w:t xml:space="preserve"> en</w:t>
      </w:r>
      <w:r w:rsidR="005C429D">
        <w:rPr>
          <w:rFonts w:cs="Arial"/>
        </w:rPr>
        <w:t xml:space="preserve"> cours de réalisation du projet, </w:t>
      </w:r>
      <w:r w:rsidRPr="005C429D">
        <w:rPr>
          <w:rFonts w:cs="Arial"/>
        </w:rPr>
        <w:t>que celui-ci s’écarte ou pourrait d’écarter des exigences PEB, il en informe immédiatement le déclarant PEB et</w:t>
      </w:r>
      <w:r w:rsidR="00385DA1" w:rsidRPr="005C429D">
        <w:rPr>
          <w:rFonts w:cs="Arial"/>
        </w:rPr>
        <w:t>, le cas échéant,</w:t>
      </w:r>
      <w:r w:rsidRPr="005C429D">
        <w:rPr>
          <w:rFonts w:cs="Arial"/>
        </w:rPr>
        <w:t xml:space="preserve"> l’architecte.</w:t>
      </w:r>
    </w:p>
    <w:p w:rsidR="00117B07" w:rsidRPr="005C429D" w:rsidRDefault="00117B07" w:rsidP="00717329">
      <w:pPr>
        <w:autoSpaceDE w:val="0"/>
        <w:autoSpaceDN w:val="0"/>
        <w:adjustRightInd w:val="0"/>
        <w:spacing w:after="0" w:line="240" w:lineRule="auto"/>
        <w:jc w:val="both"/>
        <w:rPr>
          <w:rFonts w:cs="Arial"/>
        </w:rPr>
      </w:pPr>
    </w:p>
    <w:p w:rsidR="00F91C45" w:rsidRPr="005C429D" w:rsidRDefault="00117B07" w:rsidP="00020BA9">
      <w:pPr>
        <w:jc w:val="both"/>
        <w:rPr>
          <w:szCs w:val="18"/>
        </w:rPr>
      </w:pPr>
      <w:r w:rsidRPr="005C429D">
        <w:rPr>
          <w:szCs w:val="18"/>
        </w:rPr>
        <w:t xml:space="preserve">Le responsable PEB </w:t>
      </w:r>
      <w:r w:rsidR="00B819F8" w:rsidRPr="005C429D">
        <w:rPr>
          <w:rFonts w:cs="Arial"/>
        </w:rPr>
        <w:t>et auteur d’étude de faisabilité </w:t>
      </w:r>
      <w:r w:rsidR="00836C9C" w:rsidRPr="005C429D">
        <w:rPr>
          <w:szCs w:val="18"/>
        </w:rPr>
        <w:t xml:space="preserve">est autorisé à prendre ou à faire prendre des prises de vues photographiques ou cinématographiques du bien qui fait l’objet des travaux, de l’extérieur comme de l’intérieur dans la mesure où cela est utile ou nécessaire à la réalisation de sa mission. </w:t>
      </w:r>
      <w:r w:rsidRPr="005C429D">
        <w:rPr>
          <w:szCs w:val="18"/>
        </w:rPr>
        <w:t xml:space="preserve">  </w:t>
      </w:r>
    </w:p>
    <w:p w:rsidR="00F91C45" w:rsidRPr="005C429D" w:rsidRDefault="00F91C45" w:rsidP="00717329">
      <w:pPr>
        <w:autoSpaceDE w:val="0"/>
        <w:autoSpaceDN w:val="0"/>
        <w:adjustRightInd w:val="0"/>
        <w:spacing w:after="0" w:line="240" w:lineRule="auto"/>
        <w:jc w:val="both"/>
        <w:rPr>
          <w:rFonts w:cs="Arial"/>
        </w:rPr>
      </w:pPr>
      <w:r w:rsidRPr="005C429D">
        <w:rPr>
          <w:rFonts w:cs="Arial"/>
        </w:rPr>
        <w:t xml:space="preserve">Le responsable PEB </w:t>
      </w:r>
      <w:r w:rsidR="00B819F8" w:rsidRPr="005C429D">
        <w:rPr>
          <w:rFonts w:cs="Arial"/>
        </w:rPr>
        <w:t>et auteur d’étude de faisabilité </w:t>
      </w:r>
      <w:r w:rsidRPr="005C429D">
        <w:rPr>
          <w:rFonts w:cs="Arial"/>
        </w:rPr>
        <w:t>conserve, pendant cinq ans, les preuves des constats réalisés.</w:t>
      </w:r>
    </w:p>
    <w:p w:rsidR="00B615CF" w:rsidRPr="005C429D" w:rsidRDefault="00B615CF" w:rsidP="00717329">
      <w:pPr>
        <w:autoSpaceDE w:val="0"/>
        <w:autoSpaceDN w:val="0"/>
        <w:adjustRightInd w:val="0"/>
        <w:spacing w:after="0" w:line="240" w:lineRule="auto"/>
        <w:jc w:val="both"/>
        <w:rPr>
          <w:rFonts w:cs="Arial"/>
        </w:rPr>
      </w:pPr>
    </w:p>
    <w:p w:rsidR="00A55237" w:rsidRPr="00020BA9" w:rsidRDefault="00B615CF" w:rsidP="00717329">
      <w:pPr>
        <w:autoSpaceDE w:val="0"/>
        <w:autoSpaceDN w:val="0"/>
        <w:adjustRightInd w:val="0"/>
        <w:spacing w:after="0" w:line="240" w:lineRule="auto"/>
        <w:jc w:val="both"/>
        <w:rPr>
          <w:rFonts w:cs="Arial"/>
        </w:rPr>
      </w:pPr>
      <w:r w:rsidRPr="005C429D">
        <w:rPr>
          <w:rFonts w:cs="Arial"/>
        </w:rPr>
        <w:t xml:space="preserve">Le responsable PEB </w:t>
      </w:r>
      <w:r w:rsidR="00B819F8" w:rsidRPr="005C429D">
        <w:rPr>
          <w:rFonts w:cs="Arial"/>
        </w:rPr>
        <w:t>et auteur d’étude de faisabilité </w:t>
      </w:r>
      <w:r w:rsidRPr="005C429D">
        <w:rPr>
          <w:rFonts w:cs="Arial"/>
        </w:rPr>
        <w:t>s’engage à assumer sa mission en observant les règles de l’art.</w:t>
      </w:r>
    </w:p>
    <w:p w:rsidR="009E771E" w:rsidRPr="00836C9C" w:rsidRDefault="009E771E" w:rsidP="00717329">
      <w:pPr>
        <w:autoSpaceDE w:val="0"/>
        <w:autoSpaceDN w:val="0"/>
        <w:adjustRightInd w:val="0"/>
        <w:spacing w:after="0" w:line="240" w:lineRule="auto"/>
        <w:jc w:val="both"/>
        <w:rPr>
          <w:rFonts w:cs="Arial"/>
          <w:i/>
          <w:iCs/>
        </w:rPr>
      </w:pPr>
    </w:p>
    <w:p w:rsidR="001F729D" w:rsidRDefault="001F729D" w:rsidP="00717329">
      <w:pPr>
        <w:autoSpaceDE w:val="0"/>
        <w:autoSpaceDN w:val="0"/>
        <w:adjustRightInd w:val="0"/>
        <w:spacing w:after="0" w:line="240" w:lineRule="auto"/>
        <w:jc w:val="both"/>
        <w:rPr>
          <w:rFonts w:cs="Arial"/>
          <w:b/>
          <w:bCs/>
        </w:rPr>
      </w:pPr>
      <w:r w:rsidRPr="001F729D">
        <w:rPr>
          <w:rFonts w:cs="Arial"/>
          <w:b/>
          <w:bCs/>
        </w:rPr>
        <w:lastRenderedPageBreak/>
        <w:t xml:space="preserve">ARTICLE </w:t>
      </w:r>
      <w:r w:rsidR="00BC1619">
        <w:rPr>
          <w:rFonts w:cs="Arial"/>
          <w:b/>
          <w:bCs/>
        </w:rPr>
        <w:t>3</w:t>
      </w:r>
      <w:r w:rsidR="005C429D">
        <w:rPr>
          <w:rFonts w:cs="Arial"/>
          <w:b/>
          <w:bCs/>
        </w:rPr>
        <w:t xml:space="preserve"> </w:t>
      </w:r>
      <w:r w:rsidR="005C429D" w:rsidRPr="009134FA">
        <w:rPr>
          <w:rFonts w:cs="Arial"/>
          <w:b/>
        </w:rPr>
        <w:t>–</w:t>
      </w:r>
      <w:r w:rsidRPr="001F729D">
        <w:rPr>
          <w:rFonts w:cs="Arial"/>
          <w:b/>
          <w:bCs/>
        </w:rPr>
        <w:t xml:space="preserve"> </w:t>
      </w:r>
      <w:r w:rsidRPr="00836C9C">
        <w:rPr>
          <w:rFonts w:cs="Arial"/>
          <w:b/>
          <w:bCs/>
          <w:i/>
        </w:rPr>
        <w:t>OBLIGATIONS DU MAITRE DE L’OUVRAGE</w:t>
      </w:r>
      <w:r w:rsidR="00121AD3" w:rsidRPr="00836C9C">
        <w:rPr>
          <w:rFonts w:cs="Arial"/>
          <w:b/>
          <w:bCs/>
          <w:i/>
        </w:rPr>
        <w:t>/DECLARANT PEB</w:t>
      </w:r>
    </w:p>
    <w:p w:rsidR="00020BA9" w:rsidRPr="001F729D" w:rsidRDefault="00020BA9" w:rsidP="00717329">
      <w:pPr>
        <w:autoSpaceDE w:val="0"/>
        <w:autoSpaceDN w:val="0"/>
        <w:adjustRightInd w:val="0"/>
        <w:spacing w:after="0" w:line="240" w:lineRule="auto"/>
        <w:jc w:val="both"/>
        <w:rPr>
          <w:rFonts w:cs="Arial"/>
          <w:b/>
          <w:bCs/>
        </w:rPr>
      </w:pPr>
    </w:p>
    <w:p w:rsidR="00B61433" w:rsidRDefault="001F729D" w:rsidP="00717329">
      <w:pPr>
        <w:autoSpaceDE w:val="0"/>
        <w:autoSpaceDN w:val="0"/>
        <w:adjustRightInd w:val="0"/>
        <w:spacing w:after="0" w:line="240" w:lineRule="auto"/>
        <w:jc w:val="both"/>
        <w:rPr>
          <w:rFonts w:cs="Arial"/>
        </w:rPr>
      </w:pPr>
      <w:r w:rsidRPr="005C429D">
        <w:rPr>
          <w:rFonts w:cs="Arial"/>
        </w:rPr>
        <w:t xml:space="preserve">Le déclarant fournit au responsable PEB </w:t>
      </w:r>
      <w:r w:rsidR="00B819F8" w:rsidRPr="005C429D">
        <w:rPr>
          <w:rFonts w:cs="Arial"/>
        </w:rPr>
        <w:t>et auteur d’étude de faisabilité </w:t>
      </w:r>
      <w:r w:rsidRPr="005C429D">
        <w:rPr>
          <w:rFonts w:cs="Arial"/>
        </w:rPr>
        <w:t>tous les documents ou toutes les</w:t>
      </w:r>
      <w:r w:rsidRPr="001F729D">
        <w:rPr>
          <w:rFonts w:cs="Arial"/>
        </w:rPr>
        <w:t xml:space="preserve"> informations</w:t>
      </w:r>
      <w:r w:rsidR="009E771E">
        <w:rPr>
          <w:rFonts w:cs="Arial"/>
        </w:rPr>
        <w:t xml:space="preserve"> </w:t>
      </w:r>
      <w:r w:rsidRPr="001F729D">
        <w:rPr>
          <w:rFonts w:cs="Arial"/>
        </w:rPr>
        <w:t>nécessaires à l’exercice de sa mission</w:t>
      </w:r>
      <w:r w:rsidR="00B61433">
        <w:rPr>
          <w:rFonts w:cs="Arial"/>
        </w:rPr>
        <w:t xml:space="preserve"> (notamment, introduction de la demande de permis, obtention du permis</w:t>
      </w:r>
      <w:r w:rsidR="00836C9C" w:rsidRPr="00D43377">
        <w:rPr>
          <w:rStyle w:val="Appelnotedebasdep"/>
          <w:rFonts w:cs="Arial"/>
        </w:rPr>
        <w:footnoteReference w:id="3"/>
      </w:r>
      <w:r w:rsidR="00B61433">
        <w:rPr>
          <w:rFonts w:cs="Arial"/>
        </w:rPr>
        <w:t>, commencement des travaux, réception provisoire et finale des travaux</w:t>
      </w:r>
      <w:r w:rsidR="006426A9">
        <w:rPr>
          <w:rFonts w:cs="Arial"/>
        </w:rPr>
        <w:t>, plans et plans d’exécution, cahiers des charges, offres et factures détaillées des entrepreneurs</w:t>
      </w:r>
      <w:r w:rsidR="00B61433">
        <w:rPr>
          <w:rFonts w:cs="Arial"/>
        </w:rPr>
        <w:t>)</w:t>
      </w:r>
      <w:r w:rsidR="005C429D">
        <w:rPr>
          <w:rFonts w:cs="Arial"/>
        </w:rPr>
        <w:t>.</w:t>
      </w:r>
    </w:p>
    <w:p w:rsidR="00B61433" w:rsidRPr="001F729D" w:rsidRDefault="00B61433" w:rsidP="00717329">
      <w:pPr>
        <w:autoSpaceDE w:val="0"/>
        <w:autoSpaceDN w:val="0"/>
        <w:adjustRightInd w:val="0"/>
        <w:spacing w:after="0" w:line="240" w:lineRule="auto"/>
        <w:jc w:val="both"/>
        <w:rPr>
          <w:rFonts w:cs="Arial"/>
        </w:rPr>
      </w:pPr>
    </w:p>
    <w:p w:rsidR="001F729D" w:rsidRPr="005C429D" w:rsidRDefault="001F729D" w:rsidP="00717329">
      <w:pPr>
        <w:autoSpaceDE w:val="0"/>
        <w:autoSpaceDN w:val="0"/>
        <w:adjustRightInd w:val="0"/>
        <w:spacing w:after="0" w:line="240" w:lineRule="auto"/>
        <w:jc w:val="both"/>
        <w:rPr>
          <w:rFonts w:cs="Arial"/>
        </w:rPr>
      </w:pPr>
      <w:r w:rsidRPr="005C429D">
        <w:rPr>
          <w:rFonts w:cs="Arial"/>
        </w:rPr>
        <w:t xml:space="preserve">Le déclarant laisse libre accès au responsable PEB </w:t>
      </w:r>
      <w:r w:rsidR="00B819F8" w:rsidRPr="005C429D">
        <w:rPr>
          <w:rFonts w:cs="Arial"/>
        </w:rPr>
        <w:t>et auteur d’étude de faisabilité </w:t>
      </w:r>
      <w:r w:rsidRPr="005C429D">
        <w:rPr>
          <w:rFonts w:cs="Arial"/>
        </w:rPr>
        <w:t>sur le chantier, dans une mesure</w:t>
      </w:r>
      <w:r w:rsidR="009E771E" w:rsidRPr="005C429D">
        <w:rPr>
          <w:rFonts w:cs="Arial"/>
        </w:rPr>
        <w:t xml:space="preserve"> </w:t>
      </w:r>
      <w:r w:rsidRPr="005C429D">
        <w:rPr>
          <w:rFonts w:cs="Arial"/>
        </w:rPr>
        <w:t>nécessaire à l’exercice de sa mission.</w:t>
      </w:r>
    </w:p>
    <w:p w:rsidR="00B61433" w:rsidRPr="005C429D" w:rsidRDefault="00B61433" w:rsidP="00717329">
      <w:pPr>
        <w:autoSpaceDE w:val="0"/>
        <w:autoSpaceDN w:val="0"/>
        <w:adjustRightInd w:val="0"/>
        <w:spacing w:after="0" w:line="240" w:lineRule="auto"/>
        <w:jc w:val="both"/>
        <w:rPr>
          <w:rFonts w:cs="Arial"/>
        </w:rPr>
      </w:pPr>
    </w:p>
    <w:p w:rsidR="001F729D" w:rsidRPr="005C429D" w:rsidRDefault="001F729D" w:rsidP="00717329">
      <w:pPr>
        <w:autoSpaceDE w:val="0"/>
        <w:autoSpaceDN w:val="0"/>
        <w:adjustRightInd w:val="0"/>
        <w:spacing w:after="0" w:line="240" w:lineRule="auto"/>
        <w:jc w:val="both"/>
        <w:rPr>
          <w:rFonts w:cs="Arial"/>
        </w:rPr>
      </w:pPr>
      <w:r w:rsidRPr="005C429D">
        <w:rPr>
          <w:rFonts w:cs="Arial"/>
        </w:rPr>
        <w:t>Le déclarant favorise un prompt déroulement de l’établissement des documents relatifs à la</w:t>
      </w:r>
      <w:r w:rsidR="009E771E" w:rsidRPr="005C429D">
        <w:rPr>
          <w:rFonts w:cs="Arial"/>
        </w:rPr>
        <w:t xml:space="preserve"> </w:t>
      </w:r>
      <w:r w:rsidRPr="005C429D">
        <w:rPr>
          <w:rFonts w:cs="Arial"/>
        </w:rPr>
        <w:t>PEB et de la réalisation des travaux relatifs à la PEB. Il fait, notamment, toute diligence pour</w:t>
      </w:r>
      <w:r w:rsidR="009E771E" w:rsidRPr="005C429D">
        <w:rPr>
          <w:rFonts w:cs="Arial"/>
        </w:rPr>
        <w:t xml:space="preserve"> </w:t>
      </w:r>
      <w:r w:rsidRPr="005C429D">
        <w:rPr>
          <w:rFonts w:cs="Arial"/>
        </w:rPr>
        <w:t>mener à bonne fin toutes les formalités administratives requises.</w:t>
      </w:r>
      <w:r w:rsidR="00A55237" w:rsidRPr="005C429D">
        <w:rPr>
          <w:rFonts w:cs="Arial"/>
        </w:rPr>
        <w:t xml:space="preserve"> </w:t>
      </w:r>
    </w:p>
    <w:p w:rsidR="00B61433" w:rsidRPr="005C429D" w:rsidRDefault="00B61433" w:rsidP="00717329">
      <w:pPr>
        <w:autoSpaceDE w:val="0"/>
        <w:autoSpaceDN w:val="0"/>
        <w:adjustRightInd w:val="0"/>
        <w:spacing w:after="0" w:line="240" w:lineRule="auto"/>
        <w:jc w:val="both"/>
        <w:rPr>
          <w:rFonts w:cs="Arial"/>
        </w:rPr>
      </w:pPr>
    </w:p>
    <w:p w:rsidR="001F729D" w:rsidRPr="005C429D" w:rsidRDefault="001F729D" w:rsidP="00717329">
      <w:pPr>
        <w:autoSpaceDE w:val="0"/>
        <w:autoSpaceDN w:val="0"/>
        <w:adjustRightInd w:val="0"/>
        <w:spacing w:after="0" w:line="240" w:lineRule="auto"/>
        <w:jc w:val="both"/>
        <w:rPr>
          <w:rFonts w:cs="Arial"/>
        </w:rPr>
      </w:pPr>
      <w:r w:rsidRPr="005C429D">
        <w:rPr>
          <w:rFonts w:cs="Arial"/>
        </w:rPr>
        <w:t xml:space="preserve">Le déclarant verse au responsable PEB </w:t>
      </w:r>
      <w:r w:rsidR="00B819F8" w:rsidRPr="005C429D">
        <w:rPr>
          <w:rFonts w:cs="Arial"/>
        </w:rPr>
        <w:t>et auteur d’étude de faisabilité </w:t>
      </w:r>
      <w:r w:rsidRPr="005C429D">
        <w:rPr>
          <w:rFonts w:cs="Arial"/>
        </w:rPr>
        <w:t>les honoraires dont le montant et le plan de</w:t>
      </w:r>
      <w:r w:rsidR="009E771E" w:rsidRPr="005C429D">
        <w:rPr>
          <w:rFonts w:cs="Arial"/>
        </w:rPr>
        <w:t xml:space="preserve"> </w:t>
      </w:r>
      <w:r w:rsidRPr="005C429D">
        <w:rPr>
          <w:rFonts w:cs="Arial"/>
        </w:rPr>
        <w:t xml:space="preserve">paiement sont définis à l’article </w:t>
      </w:r>
      <w:r w:rsidR="006A0C3D" w:rsidRPr="005C429D">
        <w:rPr>
          <w:rFonts w:cs="Arial"/>
        </w:rPr>
        <w:t>4</w:t>
      </w:r>
      <w:r w:rsidRPr="005C429D">
        <w:rPr>
          <w:rFonts w:cs="Arial"/>
        </w:rPr>
        <w:t xml:space="preserve"> du présent contrat.</w:t>
      </w:r>
    </w:p>
    <w:p w:rsidR="009E771E" w:rsidRPr="005C429D" w:rsidRDefault="009E771E" w:rsidP="00717329">
      <w:pPr>
        <w:autoSpaceDE w:val="0"/>
        <w:autoSpaceDN w:val="0"/>
        <w:adjustRightInd w:val="0"/>
        <w:spacing w:after="0" w:line="240" w:lineRule="auto"/>
        <w:jc w:val="both"/>
        <w:rPr>
          <w:rFonts w:cs="Arial"/>
        </w:rPr>
      </w:pPr>
    </w:p>
    <w:p w:rsidR="001F729D" w:rsidRPr="005C429D" w:rsidRDefault="001F729D" w:rsidP="00717329">
      <w:pPr>
        <w:autoSpaceDE w:val="0"/>
        <w:autoSpaceDN w:val="0"/>
        <w:adjustRightInd w:val="0"/>
        <w:spacing w:after="0" w:line="240" w:lineRule="auto"/>
        <w:jc w:val="both"/>
        <w:rPr>
          <w:rFonts w:cs="Arial"/>
          <w:b/>
          <w:bCs/>
        </w:rPr>
      </w:pPr>
      <w:r w:rsidRPr="005C429D">
        <w:rPr>
          <w:rFonts w:cs="Arial"/>
          <w:b/>
          <w:bCs/>
        </w:rPr>
        <w:t xml:space="preserve">ARTICLE </w:t>
      </w:r>
      <w:r w:rsidR="00BC1619" w:rsidRPr="005C429D">
        <w:rPr>
          <w:rFonts w:cs="Arial"/>
          <w:b/>
          <w:bCs/>
        </w:rPr>
        <w:t>4</w:t>
      </w:r>
      <w:r w:rsidR="005C429D" w:rsidRPr="005C429D">
        <w:rPr>
          <w:rFonts w:cs="Arial"/>
          <w:b/>
          <w:bCs/>
        </w:rPr>
        <w:t xml:space="preserve"> </w:t>
      </w:r>
      <w:r w:rsidR="005C429D" w:rsidRPr="005C429D">
        <w:rPr>
          <w:rFonts w:cs="Arial"/>
          <w:b/>
        </w:rPr>
        <w:t>–</w:t>
      </w:r>
      <w:r w:rsidRPr="005C429D">
        <w:rPr>
          <w:rFonts w:cs="Arial"/>
          <w:b/>
          <w:bCs/>
        </w:rPr>
        <w:t xml:space="preserve"> </w:t>
      </w:r>
      <w:r w:rsidRPr="005C429D">
        <w:rPr>
          <w:rFonts w:cs="Arial"/>
          <w:b/>
          <w:bCs/>
          <w:i/>
        </w:rPr>
        <w:t>MODALITE FINANCIERES</w:t>
      </w:r>
    </w:p>
    <w:p w:rsidR="00020BA9" w:rsidRPr="005C429D" w:rsidRDefault="00020BA9" w:rsidP="00717329">
      <w:pPr>
        <w:autoSpaceDE w:val="0"/>
        <w:autoSpaceDN w:val="0"/>
        <w:adjustRightInd w:val="0"/>
        <w:spacing w:after="0" w:line="240" w:lineRule="auto"/>
        <w:jc w:val="both"/>
        <w:rPr>
          <w:rFonts w:cs="Arial"/>
          <w:b/>
          <w:bCs/>
        </w:rPr>
      </w:pPr>
    </w:p>
    <w:p w:rsidR="001F729D" w:rsidRPr="005C429D" w:rsidRDefault="001F729D" w:rsidP="00717329">
      <w:pPr>
        <w:autoSpaceDE w:val="0"/>
        <w:autoSpaceDN w:val="0"/>
        <w:adjustRightInd w:val="0"/>
        <w:spacing w:after="0" w:line="240" w:lineRule="auto"/>
        <w:jc w:val="both"/>
        <w:rPr>
          <w:rFonts w:cs="Arial"/>
        </w:rPr>
      </w:pPr>
      <w:r w:rsidRPr="005C429D">
        <w:rPr>
          <w:rFonts w:cs="Arial"/>
        </w:rPr>
        <w:t xml:space="preserve">Le responsable PEB </w:t>
      </w:r>
      <w:r w:rsidR="00B819F8" w:rsidRPr="005C429D">
        <w:rPr>
          <w:rFonts w:cs="Arial"/>
        </w:rPr>
        <w:t>et auteur d’étude de faisabilité </w:t>
      </w:r>
      <w:r w:rsidRPr="005C429D">
        <w:rPr>
          <w:rFonts w:cs="Arial"/>
        </w:rPr>
        <w:t>réalise la mission définie dans la présente convention pour le prix de</w:t>
      </w:r>
      <w:r w:rsidR="009E771E" w:rsidRPr="005C429D">
        <w:rPr>
          <w:rFonts w:cs="Arial"/>
        </w:rPr>
        <w:t xml:space="preserve"> </w:t>
      </w:r>
      <w:r w:rsidRPr="005C429D">
        <w:rPr>
          <w:rFonts w:cs="Arial"/>
        </w:rPr>
        <w:t>……………</w:t>
      </w:r>
    </w:p>
    <w:p w:rsidR="009E771E" w:rsidRPr="005C429D" w:rsidRDefault="009E771E" w:rsidP="00717329">
      <w:pPr>
        <w:autoSpaceDE w:val="0"/>
        <w:autoSpaceDN w:val="0"/>
        <w:adjustRightInd w:val="0"/>
        <w:spacing w:after="0" w:line="240" w:lineRule="auto"/>
        <w:jc w:val="both"/>
        <w:rPr>
          <w:rFonts w:cs="Arial"/>
        </w:rPr>
      </w:pPr>
    </w:p>
    <w:p w:rsidR="001F729D" w:rsidRPr="005C429D" w:rsidRDefault="001F729D" w:rsidP="00717329">
      <w:pPr>
        <w:autoSpaceDE w:val="0"/>
        <w:autoSpaceDN w:val="0"/>
        <w:adjustRightInd w:val="0"/>
        <w:spacing w:after="0" w:line="240" w:lineRule="auto"/>
        <w:jc w:val="both"/>
        <w:rPr>
          <w:rFonts w:cs="Arial"/>
        </w:rPr>
      </w:pPr>
      <w:r w:rsidRPr="005C429D">
        <w:rPr>
          <w:rFonts w:cs="Arial"/>
        </w:rPr>
        <w:t>Ce prix représente les émoluments dus au responsable PEB</w:t>
      </w:r>
      <w:r w:rsidR="00B819F8" w:rsidRPr="005C429D">
        <w:rPr>
          <w:rFonts w:cs="Arial"/>
        </w:rPr>
        <w:t xml:space="preserve"> et auteur d’étude de faisabilité </w:t>
      </w:r>
      <w:r w:rsidRPr="005C429D">
        <w:rPr>
          <w:rFonts w:cs="Arial"/>
        </w:rPr>
        <w:t>et l’indemnisation des frais</w:t>
      </w:r>
      <w:r w:rsidR="009E771E" w:rsidRPr="005C429D">
        <w:rPr>
          <w:rFonts w:cs="Arial"/>
        </w:rPr>
        <w:t xml:space="preserve"> </w:t>
      </w:r>
      <w:r w:rsidRPr="005C429D">
        <w:rPr>
          <w:rFonts w:cs="Arial"/>
        </w:rPr>
        <w:t>exposés pour l’exécution de sa mission.</w:t>
      </w:r>
    </w:p>
    <w:p w:rsidR="009E771E" w:rsidRPr="005C429D" w:rsidRDefault="009E771E" w:rsidP="00717329">
      <w:pPr>
        <w:autoSpaceDE w:val="0"/>
        <w:autoSpaceDN w:val="0"/>
        <w:adjustRightInd w:val="0"/>
        <w:spacing w:after="0" w:line="240" w:lineRule="auto"/>
        <w:jc w:val="both"/>
        <w:rPr>
          <w:rFonts w:cs="Arial"/>
        </w:rPr>
      </w:pPr>
    </w:p>
    <w:p w:rsidR="001F729D" w:rsidRPr="005C429D" w:rsidRDefault="001F729D" w:rsidP="00717329">
      <w:pPr>
        <w:autoSpaceDE w:val="0"/>
        <w:autoSpaceDN w:val="0"/>
        <w:adjustRightInd w:val="0"/>
        <w:spacing w:after="0" w:line="240" w:lineRule="auto"/>
        <w:jc w:val="both"/>
        <w:rPr>
          <w:rFonts w:cs="Arial"/>
        </w:rPr>
      </w:pPr>
      <w:r w:rsidRPr="005C429D">
        <w:rPr>
          <w:rFonts w:cs="Arial"/>
        </w:rPr>
        <w:t>Le prix est dû selon les modalités suivantes :</w:t>
      </w:r>
    </w:p>
    <w:p w:rsidR="00836C9C" w:rsidRPr="005C429D" w:rsidRDefault="00836C9C" w:rsidP="00836C9C">
      <w:pPr>
        <w:autoSpaceDE w:val="0"/>
        <w:autoSpaceDN w:val="0"/>
        <w:adjustRightInd w:val="0"/>
        <w:spacing w:after="0" w:line="240" w:lineRule="auto"/>
        <w:jc w:val="both"/>
        <w:rPr>
          <w:rFonts w:cs="Arial"/>
        </w:rPr>
      </w:pPr>
      <w:r w:rsidRPr="005C429D">
        <w:rPr>
          <w:rFonts w:cs="Arial"/>
        </w:rPr>
        <w:t>- xx% à la signature du présent contrat,</w:t>
      </w:r>
    </w:p>
    <w:p w:rsidR="006A0C3D" w:rsidRPr="005C429D" w:rsidRDefault="006A0C3D" w:rsidP="00717329">
      <w:pPr>
        <w:autoSpaceDE w:val="0"/>
        <w:autoSpaceDN w:val="0"/>
        <w:adjustRightInd w:val="0"/>
        <w:spacing w:after="0" w:line="240" w:lineRule="auto"/>
        <w:jc w:val="both"/>
        <w:rPr>
          <w:rFonts w:cs="Arial"/>
        </w:rPr>
      </w:pPr>
      <w:r w:rsidRPr="005C429D">
        <w:rPr>
          <w:rFonts w:cs="Arial"/>
        </w:rPr>
        <w:t>-</w:t>
      </w:r>
      <w:r w:rsidR="004D50B6" w:rsidRPr="005C429D">
        <w:rPr>
          <w:rFonts w:cs="Arial"/>
        </w:rPr>
        <w:t xml:space="preserve"> </w:t>
      </w:r>
      <w:r w:rsidRPr="005C429D">
        <w:rPr>
          <w:rFonts w:cs="Arial"/>
        </w:rPr>
        <w:t>xx% à la réalisation de l’étude de faisabilité technique, environnementale et économique,</w:t>
      </w:r>
    </w:p>
    <w:p w:rsidR="001F729D" w:rsidRPr="005C429D" w:rsidRDefault="001F729D" w:rsidP="00717329">
      <w:pPr>
        <w:autoSpaceDE w:val="0"/>
        <w:autoSpaceDN w:val="0"/>
        <w:adjustRightInd w:val="0"/>
        <w:spacing w:after="0" w:line="240" w:lineRule="auto"/>
        <w:jc w:val="both"/>
        <w:rPr>
          <w:rFonts w:cs="Arial"/>
        </w:rPr>
      </w:pPr>
      <w:r w:rsidRPr="005C429D">
        <w:rPr>
          <w:rFonts w:cs="Arial"/>
        </w:rPr>
        <w:t xml:space="preserve">- </w:t>
      </w:r>
      <w:r w:rsidR="009E771E" w:rsidRPr="005C429D">
        <w:rPr>
          <w:rFonts w:cs="Arial"/>
        </w:rPr>
        <w:t>xx</w:t>
      </w:r>
      <w:r w:rsidRPr="005C429D">
        <w:rPr>
          <w:rFonts w:cs="Arial"/>
        </w:rPr>
        <w:t>% à la signature de la déclaration PEB initiale,</w:t>
      </w:r>
    </w:p>
    <w:p w:rsidR="001F729D" w:rsidRDefault="001F729D" w:rsidP="00717329">
      <w:pPr>
        <w:autoSpaceDE w:val="0"/>
        <w:autoSpaceDN w:val="0"/>
        <w:adjustRightInd w:val="0"/>
        <w:spacing w:after="0" w:line="240" w:lineRule="auto"/>
        <w:jc w:val="both"/>
        <w:rPr>
          <w:rFonts w:cs="Arial"/>
        </w:rPr>
      </w:pPr>
      <w:r w:rsidRPr="005C429D">
        <w:rPr>
          <w:rFonts w:cs="Arial"/>
        </w:rPr>
        <w:t xml:space="preserve">- </w:t>
      </w:r>
      <w:r w:rsidR="009E771E" w:rsidRPr="005C429D">
        <w:rPr>
          <w:rFonts w:cs="Arial"/>
        </w:rPr>
        <w:t>xx</w:t>
      </w:r>
      <w:r w:rsidRPr="005C429D">
        <w:rPr>
          <w:rFonts w:cs="Arial"/>
        </w:rPr>
        <w:t>% à la signature de la déclaration PEB finale</w:t>
      </w:r>
      <w:r w:rsidR="009E771E" w:rsidRPr="005C429D">
        <w:rPr>
          <w:rFonts w:cs="Arial"/>
        </w:rPr>
        <w:t xml:space="preserve"> et du/des certificat(s) PEB</w:t>
      </w:r>
      <w:r w:rsidRPr="005C429D">
        <w:rPr>
          <w:rFonts w:cs="Arial"/>
        </w:rPr>
        <w:t>.</w:t>
      </w:r>
    </w:p>
    <w:p w:rsidR="009E771E" w:rsidRDefault="009E771E" w:rsidP="00717329">
      <w:pPr>
        <w:autoSpaceDE w:val="0"/>
        <w:autoSpaceDN w:val="0"/>
        <w:adjustRightInd w:val="0"/>
        <w:spacing w:after="0" w:line="240" w:lineRule="auto"/>
        <w:jc w:val="both"/>
        <w:rPr>
          <w:rFonts w:cs="Arial"/>
        </w:rPr>
      </w:pPr>
    </w:p>
    <w:p w:rsidR="009E771E" w:rsidRDefault="00B61433" w:rsidP="00717329">
      <w:pPr>
        <w:autoSpaceDE w:val="0"/>
        <w:autoSpaceDN w:val="0"/>
        <w:adjustRightInd w:val="0"/>
        <w:spacing w:after="0" w:line="240" w:lineRule="auto"/>
        <w:jc w:val="both"/>
        <w:rPr>
          <w:rFonts w:cs="Arial"/>
        </w:rPr>
      </w:pPr>
      <w:r>
        <w:rPr>
          <w:rFonts w:cs="Arial"/>
        </w:rPr>
        <w:t xml:space="preserve">Si une déclaration PEB provisoire doit être réalisée, les parties conviennent que le prix sera adapté de la manière suivante : </w:t>
      </w:r>
      <w:r w:rsidR="00836C9C" w:rsidRPr="00E93917">
        <w:rPr>
          <w:rFonts w:cs="Arial"/>
        </w:rPr>
        <w:t>……………………………………………………………………….</w:t>
      </w:r>
    </w:p>
    <w:p w:rsidR="009E771E" w:rsidRPr="001F729D" w:rsidRDefault="009E771E" w:rsidP="00717329">
      <w:pPr>
        <w:autoSpaceDE w:val="0"/>
        <w:autoSpaceDN w:val="0"/>
        <w:adjustRightInd w:val="0"/>
        <w:spacing w:after="0" w:line="240" w:lineRule="auto"/>
        <w:jc w:val="both"/>
        <w:rPr>
          <w:rFonts w:cs="Arial"/>
        </w:rPr>
      </w:pPr>
    </w:p>
    <w:p w:rsidR="001F729D" w:rsidRDefault="00020BA9" w:rsidP="00717329">
      <w:pPr>
        <w:autoSpaceDE w:val="0"/>
        <w:autoSpaceDN w:val="0"/>
        <w:adjustRightInd w:val="0"/>
        <w:spacing w:after="0" w:line="240" w:lineRule="auto"/>
        <w:jc w:val="both"/>
        <w:rPr>
          <w:rFonts w:cs="Arial"/>
          <w:b/>
          <w:bCs/>
        </w:rPr>
      </w:pPr>
      <w:r>
        <w:rPr>
          <w:rFonts w:cs="Arial"/>
          <w:b/>
          <w:bCs/>
        </w:rPr>
        <w:t>ARTICLE 5</w:t>
      </w:r>
      <w:r w:rsidR="005C429D">
        <w:rPr>
          <w:rFonts w:cs="Arial"/>
          <w:b/>
          <w:bCs/>
        </w:rPr>
        <w:t xml:space="preserve"> </w:t>
      </w:r>
      <w:r w:rsidR="005C429D" w:rsidRPr="009134FA">
        <w:rPr>
          <w:rFonts w:cs="Arial"/>
          <w:b/>
        </w:rPr>
        <w:t>–</w:t>
      </w:r>
      <w:r w:rsidR="001F729D" w:rsidRPr="001F729D">
        <w:rPr>
          <w:rFonts w:cs="Arial"/>
          <w:b/>
          <w:bCs/>
        </w:rPr>
        <w:t xml:space="preserve"> </w:t>
      </w:r>
      <w:r w:rsidR="001F729D" w:rsidRPr="00836C9C">
        <w:rPr>
          <w:rFonts w:cs="Arial"/>
          <w:b/>
          <w:bCs/>
          <w:i/>
        </w:rPr>
        <w:t>MODIFICATION DU CONTRAT</w:t>
      </w:r>
    </w:p>
    <w:p w:rsidR="00020BA9" w:rsidRPr="001F729D" w:rsidRDefault="00020BA9" w:rsidP="00717329">
      <w:pPr>
        <w:autoSpaceDE w:val="0"/>
        <w:autoSpaceDN w:val="0"/>
        <w:adjustRightInd w:val="0"/>
        <w:spacing w:after="0" w:line="240" w:lineRule="auto"/>
        <w:jc w:val="both"/>
        <w:rPr>
          <w:rFonts w:cs="Arial"/>
          <w:b/>
          <w:bCs/>
        </w:rPr>
      </w:pPr>
    </w:p>
    <w:p w:rsidR="009E771E" w:rsidRDefault="001F729D" w:rsidP="00717329">
      <w:pPr>
        <w:autoSpaceDE w:val="0"/>
        <w:autoSpaceDN w:val="0"/>
        <w:adjustRightInd w:val="0"/>
        <w:spacing w:after="0" w:line="240" w:lineRule="auto"/>
        <w:jc w:val="both"/>
        <w:rPr>
          <w:rFonts w:cs="Arial"/>
        </w:rPr>
      </w:pPr>
      <w:r w:rsidRPr="001F729D">
        <w:rPr>
          <w:rFonts w:cs="Arial"/>
        </w:rPr>
        <w:t>Tous compléments, modifications, avenants et conventions accessoires ou supplémentaires</w:t>
      </w:r>
      <w:r w:rsidR="009E771E">
        <w:rPr>
          <w:rFonts w:cs="Arial"/>
        </w:rPr>
        <w:t xml:space="preserve"> </w:t>
      </w:r>
      <w:r w:rsidRPr="001F729D">
        <w:rPr>
          <w:rFonts w:cs="Arial"/>
        </w:rPr>
        <w:t>à la présente convention doivent faire</w:t>
      </w:r>
      <w:r w:rsidR="00020BA9">
        <w:rPr>
          <w:rFonts w:cs="Arial"/>
        </w:rPr>
        <w:t xml:space="preserve"> l’objet d’un écrit établi</w:t>
      </w:r>
      <w:r w:rsidRPr="001F729D">
        <w:rPr>
          <w:rFonts w:cs="Arial"/>
        </w:rPr>
        <w:t xml:space="preserve"> en deux exemplaires et signés</w:t>
      </w:r>
      <w:r w:rsidR="009E771E">
        <w:rPr>
          <w:rFonts w:cs="Arial"/>
        </w:rPr>
        <w:t xml:space="preserve"> </w:t>
      </w:r>
      <w:r w:rsidRPr="001F729D">
        <w:rPr>
          <w:rFonts w:cs="Arial"/>
        </w:rPr>
        <w:t>par chacune des parties.</w:t>
      </w:r>
    </w:p>
    <w:p w:rsidR="00401A27" w:rsidRDefault="00401A27" w:rsidP="00717329">
      <w:pPr>
        <w:autoSpaceDE w:val="0"/>
        <w:autoSpaceDN w:val="0"/>
        <w:adjustRightInd w:val="0"/>
        <w:spacing w:after="0" w:line="240" w:lineRule="auto"/>
        <w:jc w:val="both"/>
        <w:rPr>
          <w:rFonts w:cs="Arial"/>
          <w:b/>
          <w:bCs/>
        </w:rPr>
      </w:pPr>
    </w:p>
    <w:p w:rsidR="001F729D" w:rsidRDefault="00020BA9" w:rsidP="00717329">
      <w:pPr>
        <w:autoSpaceDE w:val="0"/>
        <w:autoSpaceDN w:val="0"/>
        <w:adjustRightInd w:val="0"/>
        <w:spacing w:after="0" w:line="240" w:lineRule="auto"/>
        <w:jc w:val="both"/>
        <w:rPr>
          <w:rFonts w:cs="Arial"/>
          <w:b/>
          <w:bCs/>
        </w:rPr>
      </w:pPr>
      <w:r>
        <w:rPr>
          <w:rFonts w:cs="Arial"/>
          <w:b/>
          <w:bCs/>
        </w:rPr>
        <w:t>ARTICLE 6</w:t>
      </w:r>
      <w:r w:rsidR="001F729D" w:rsidRPr="001F729D">
        <w:rPr>
          <w:rFonts w:cs="Arial"/>
          <w:b/>
          <w:bCs/>
        </w:rPr>
        <w:t xml:space="preserve"> </w:t>
      </w:r>
      <w:r w:rsidR="005C429D" w:rsidRPr="009134FA">
        <w:rPr>
          <w:rFonts w:cs="Arial"/>
          <w:b/>
        </w:rPr>
        <w:t>–</w:t>
      </w:r>
      <w:r w:rsidR="001F729D" w:rsidRPr="001F729D">
        <w:rPr>
          <w:rFonts w:cs="Arial"/>
          <w:b/>
          <w:bCs/>
        </w:rPr>
        <w:t xml:space="preserve"> </w:t>
      </w:r>
      <w:r w:rsidR="001F729D" w:rsidRPr="00836C9C">
        <w:rPr>
          <w:rFonts w:cs="Arial"/>
          <w:b/>
          <w:bCs/>
          <w:i/>
        </w:rPr>
        <w:t>RESILIATION DU CONTRAT</w:t>
      </w:r>
    </w:p>
    <w:p w:rsidR="00020BA9" w:rsidRPr="001F729D" w:rsidRDefault="00020BA9" w:rsidP="00717329">
      <w:pPr>
        <w:autoSpaceDE w:val="0"/>
        <w:autoSpaceDN w:val="0"/>
        <w:adjustRightInd w:val="0"/>
        <w:spacing w:after="0" w:line="240" w:lineRule="auto"/>
        <w:jc w:val="both"/>
        <w:rPr>
          <w:rFonts w:cs="Arial"/>
          <w:b/>
          <w:bCs/>
        </w:rPr>
      </w:pPr>
    </w:p>
    <w:p w:rsidR="001F729D" w:rsidRPr="005C429D" w:rsidRDefault="001F729D" w:rsidP="00717329">
      <w:pPr>
        <w:autoSpaceDE w:val="0"/>
        <w:autoSpaceDN w:val="0"/>
        <w:adjustRightInd w:val="0"/>
        <w:spacing w:after="0" w:line="240" w:lineRule="auto"/>
        <w:jc w:val="both"/>
        <w:rPr>
          <w:rFonts w:cs="Arial"/>
        </w:rPr>
      </w:pPr>
      <w:r w:rsidRPr="005C429D">
        <w:rPr>
          <w:rFonts w:cs="Arial"/>
        </w:rPr>
        <w:t>S’il est mis fin au présent contrat pour une raison imputable au responsable PEB</w:t>
      </w:r>
      <w:r w:rsidR="00B819F8" w:rsidRPr="005C429D">
        <w:rPr>
          <w:rFonts w:cs="Arial"/>
        </w:rPr>
        <w:t xml:space="preserve"> et auteur d’étude de faisabilité</w:t>
      </w:r>
      <w:r w:rsidRPr="005C429D">
        <w:rPr>
          <w:rFonts w:cs="Arial"/>
        </w:rPr>
        <w:t>, celui-ci</w:t>
      </w:r>
      <w:r w:rsidR="00E559B7" w:rsidRPr="005C429D">
        <w:rPr>
          <w:rFonts w:cs="Arial"/>
        </w:rPr>
        <w:t xml:space="preserve"> </w:t>
      </w:r>
      <w:r w:rsidRPr="005C429D">
        <w:rPr>
          <w:rFonts w:cs="Arial"/>
        </w:rPr>
        <w:t>n’aura droit à des honoraires que pour les prestations effectuées durant la durée du</w:t>
      </w:r>
      <w:r w:rsidRPr="001F729D">
        <w:rPr>
          <w:rFonts w:cs="Arial"/>
        </w:rPr>
        <w:t xml:space="preserve"> contrat.</w:t>
      </w:r>
      <w:r w:rsidR="00E559B7">
        <w:rPr>
          <w:rFonts w:cs="Arial"/>
        </w:rPr>
        <w:t xml:space="preserve"> </w:t>
      </w:r>
      <w:r w:rsidRPr="001F729D">
        <w:rPr>
          <w:rFonts w:cs="Arial"/>
        </w:rPr>
        <w:t>Le déclarant peut, en tout temps, résilier la présente convention. Dans ce cas, il paie au</w:t>
      </w:r>
      <w:r w:rsidR="00E559B7">
        <w:rPr>
          <w:rFonts w:cs="Arial"/>
        </w:rPr>
        <w:t xml:space="preserve"> </w:t>
      </w:r>
      <w:r w:rsidRPr="005C429D">
        <w:rPr>
          <w:rFonts w:cs="Arial"/>
        </w:rPr>
        <w:t>responsable PEB</w:t>
      </w:r>
      <w:r w:rsidR="00B819F8" w:rsidRPr="005C429D">
        <w:rPr>
          <w:rFonts w:cs="Arial"/>
        </w:rPr>
        <w:t xml:space="preserve"> et auteur d’étude de faisabilité </w:t>
      </w:r>
      <w:r w:rsidRPr="005C429D">
        <w:rPr>
          <w:rFonts w:cs="Arial"/>
        </w:rPr>
        <w:t xml:space="preserve">la partie du prix due pour les prestations accomplies et </w:t>
      </w:r>
      <w:r w:rsidRPr="005C429D">
        <w:rPr>
          <w:rFonts w:cs="Arial"/>
        </w:rPr>
        <w:lastRenderedPageBreak/>
        <w:t>une indemnité</w:t>
      </w:r>
      <w:r w:rsidR="00E559B7" w:rsidRPr="005C429D">
        <w:rPr>
          <w:rFonts w:cs="Arial"/>
        </w:rPr>
        <w:t xml:space="preserve"> </w:t>
      </w:r>
      <w:r w:rsidRPr="005C429D">
        <w:rPr>
          <w:rFonts w:cs="Arial"/>
        </w:rPr>
        <w:t>équivalent à 30 % du prix pour achever la mission. Chaque tranche de mission entamée est</w:t>
      </w:r>
      <w:r w:rsidR="00E559B7" w:rsidRPr="005C429D">
        <w:rPr>
          <w:rFonts w:cs="Arial"/>
        </w:rPr>
        <w:t xml:space="preserve"> </w:t>
      </w:r>
      <w:r w:rsidRPr="005C429D">
        <w:rPr>
          <w:rFonts w:cs="Arial"/>
        </w:rPr>
        <w:t>considérée comme prestée.</w:t>
      </w:r>
    </w:p>
    <w:p w:rsidR="00E559B7" w:rsidRPr="005C429D" w:rsidRDefault="00E559B7" w:rsidP="00717329">
      <w:pPr>
        <w:autoSpaceDE w:val="0"/>
        <w:autoSpaceDN w:val="0"/>
        <w:adjustRightInd w:val="0"/>
        <w:spacing w:after="0" w:line="240" w:lineRule="auto"/>
        <w:jc w:val="both"/>
        <w:rPr>
          <w:rFonts w:cs="Arial"/>
        </w:rPr>
      </w:pPr>
    </w:p>
    <w:p w:rsidR="00836C9C" w:rsidRPr="005C429D" w:rsidRDefault="00836C9C" w:rsidP="00836C9C">
      <w:pPr>
        <w:autoSpaceDE w:val="0"/>
        <w:autoSpaceDN w:val="0"/>
        <w:adjustRightInd w:val="0"/>
        <w:spacing w:after="0" w:line="240" w:lineRule="auto"/>
        <w:jc w:val="both"/>
        <w:rPr>
          <w:rFonts w:cs="Arial"/>
          <w:b/>
        </w:rPr>
      </w:pPr>
      <w:r w:rsidRPr="005C429D">
        <w:rPr>
          <w:rFonts w:cs="Arial"/>
          <w:b/>
        </w:rPr>
        <w:t xml:space="preserve">Article 7 – </w:t>
      </w:r>
      <w:r w:rsidRPr="005C429D">
        <w:rPr>
          <w:rFonts w:cs="Arial"/>
          <w:b/>
          <w:i/>
        </w:rPr>
        <w:t>CESSION DES DROITS</w:t>
      </w:r>
    </w:p>
    <w:p w:rsidR="00836C9C" w:rsidRPr="005C429D" w:rsidRDefault="00836C9C" w:rsidP="00836C9C">
      <w:pPr>
        <w:autoSpaceDE w:val="0"/>
        <w:autoSpaceDN w:val="0"/>
        <w:adjustRightInd w:val="0"/>
        <w:spacing w:after="0" w:line="240" w:lineRule="auto"/>
        <w:jc w:val="both"/>
        <w:rPr>
          <w:rFonts w:cs="Arial"/>
        </w:rPr>
      </w:pPr>
    </w:p>
    <w:p w:rsidR="00836C9C" w:rsidRPr="005C429D" w:rsidRDefault="00836C9C" w:rsidP="00836C9C">
      <w:pPr>
        <w:autoSpaceDE w:val="0"/>
        <w:autoSpaceDN w:val="0"/>
        <w:adjustRightInd w:val="0"/>
        <w:spacing w:after="0" w:line="240" w:lineRule="auto"/>
        <w:jc w:val="both"/>
        <w:rPr>
          <w:rFonts w:cs="Arial"/>
        </w:rPr>
      </w:pPr>
      <w:r w:rsidRPr="005C429D">
        <w:rPr>
          <w:rFonts w:cs="Arial"/>
        </w:rPr>
        <w:t>Le responsable PEB et auteur d’étude de faisabilité cède au déclarant PEB les droits de reproduction, d’adaptation et de communication de tous les documents ou fichiers établis dans le cadre de l’exécution de sa mission. Cette cession de droits emporte la cession du support sur lequel sont établis ces documents et fichiers.</w:t>
      </w:r>
    </w:p>
    <w:p w:rsidR="00836C9C" w:rsidRPr="005C429D" w:rsidRDefault="00836C9C" w:rsidP="00717329">
      <w:pPr>
        <w:autoSpaceDE w:val="0"/>
        <w:autoSpaceDN w:val="0"/>
        <w:adjustRightInd w:val="0"/>
        <w:spacing w:after="0" w:line="240" w:lineRule="auto"/>
        <w:jc w:val="both"/>
        <w:rPr>
          <w:rFonts w:cs="Arial"/>
        </w:rPr>
      </w:pPr>
    </w:p>
    <w:p w:rsidR="001F729D" w:rsidRPr="005C429D" w:rsidRDefault="00020BA9" w:rsidP="00717329">
      <w:pPr>
        <w:autoSpaceDE w:val="0"/>
        <w:autoSpaceDN w:val="0"/>
        <w:adjustRightInd w:val="0"/>
        <w:spacing w:after="0" w:line="240" w:lineRule="auto"/>
        <w:jc w:val="both"/>
        <w:rPr>
          <w:rFonts w:cs="Arial"/>
          <w:b/>
          <w:bCs/>
        </w:rPr>
      </w:pPr>
      <w:r w:rsidRPr="005C429D">
        <w:rPr>
          <w:rFonts w:cs="Arial"/>
          <w:b/>
          <w:bCs/>
        </w:rPr>
        <w:t xml:space="preserve">Article </w:t>
      </w:r>
      <w:r w:rsidR="00836C9C" w:rsidRPr="005C429D">
        <w:rPr>
          <w:rFonts w:cs="Arial"/>
          <w:b/>
          <w:bCs/>
        </w:rPr>
        <w:t>8</w:t>
      </w:r>
      <w:r w:rsidR="005C429D" w:rsidRPr="005C429D">
        <w:rPr>
          <w:rFonts w:cs="Arial"/>
          <w:b/>
          <w:bCs/>
        </w:rPr>
        <w:t xml:space="preserve"> </w:t>
      </w:r>
      <w:r w:rsidR="005C429D" w:rsidRPr="005C429D">
        <w:rPr>
          <w:rFonts w:cs="Arial"/>
          <w:b/>
        </w:rPr>
        <w:t>–</w:t>
      </w:r>
      <w:r w:rsidR="001F729D" w:rsidRPr="005C429D">
        <w:rPr>
          <w:rFonts w:cs="Arial"/>
          <w:b/>
          <w:bCs/>
        </w:rPr>
        <w:t xml:space="preserve"> </w:t>
      </w:r>
      <w:r w:rsidR="001F729D" w:rsidRPr="005C429D">
        <w:rPr>
          <w:rFonts w:cs="Arial"/>
          <w:b/>
          <w:bCs/>
          <w:i/>
        </w:rPr>
        <w:t>DONNEES A CARACTERE PERSONNEL</w:t>
      </w:r>
    </w:p>
    <w:p w:rsidR="00020BA9" w:rsidRPr="005C429D" w:rsidRDefault="00020BA9" w:rsidP="00717329">
      <w:pPr>
        <w:autoSpaceDE w:val="0"/>
        <w:autoSpaceDN w:val="0"/>
        <w:adjustRightInd w:val="0"/>
        <w:spacing w:after="0" w:line="240" w:lineRule="auto"/>
        <w:jc w:val="both"/>
        <w:rPr>
          <w:rFonts w:cs="Arial"/>
          <w:b/>
          <w:bCs/>
        </w:rPr>
      </w:pPr>
    </w:p>
    <w:p w:rsidR="00CA55BF" w:rsidRPr="005C429D" w:rsidRDefault="001F729D" w:rsidP="00717329">
      <w:pPr>
        <w:autoSpaceDE w:val="0"/>
        <w:autoSpaceDN w:val="0"/>
        <w:adjustRightInd w:val="0"/>
        <w:spacing w:after="0" w:line="240" w:lineRule="auto"/>
        <w:jc w:val="both"/>
        <w:rPr>
          <w:rFonts w:cs="Arial"/>
        </w:rPr>
      </w:pPr>
      <w:r w:rsidRPr="005C429D">
        <w:rPr>
          <w:rFonts w:cs="Arial"/>
        </w:rPr>
        <w:t>Les données à caractère personnel relatives au déclarant PEB (nom, prénom, profession,</w:t>
      </w:r>
      <w:r w:rsidR="00CA55BF" w:rsidRPr="005C429D">
        <w:rPr>
          <w:rFonts w:cs="Arial"/>
        </w:rPr>
        <w:t xml:space="preserve"> </w:t>
      </w:r>
      <w:r w:rsidRPr="005C429D">
        <w:rPr>
          <w:rFonts w:cs="Arial"/>
        </w:rPr>
        <w:t>domicile ou résidence, date et lieu de naissance, état civil, n° de registre national, données</w:t>
      </w:r>
      <w:r w:rsidR="00CA55BF" w:rsidRPr="005C429D">
        <w:rPr>
          <w:rFonts w:cs="Arial"/>
        </w:rPr>
        <w:t xml:space="preserve"> </w:t>
      </w:r>
      <w:r w:rsidRPr="005C429D">
        <w:rPr>
          <w:rFonts w:cs="Arial"/>
        </w:rPr>
        <w:t>relatives au terrain et à l’immeuble), transmises par ce dernier au responsable PEB</w:t>
      </w:r>
      <w:r w:rsidR="00CA55BF" w:rsidRPr="005C429D">
        <w:rPr>
          <w:rFonts w:cs="Arial"/>
        </w:rPr>
        <w:t xml:space="preserve"> </w:t>
      </w:r>
      <w:r w:rsidR="00B819F8" w:rsidRPr="005C429D">
        <w:rPr>
          <w:rFonts w:cs="Arial"/>
        </w:rPr>
        <w:t>et auteur d’étude de faisabilité </w:t>
      </w:r>
      <w:r w:rsidRPr="005C429D">
        <w:rPr>
          <w:rFonts w:cs="Arial"/>
        </w:rPr>
        <w:t>en vertu du présent contrat, sont traitées conformément à la loi du 8</w:t>
      </w:r>
      <w:r w:rsidR="00CA55BF" w:rsidRPr="005C429D">
        <w:rPr>
          <w:rFonts w:cs="Arial"/>
        </w:rPr>
        <w:t xml:space="preserve"> </w:t>
      </w:r>
      <w:r w:rsidRPr="005C429D">
        <w:rPr>
          <w:rFonts w:cs="Arial"/>
        </w:rPr>
        <w:t>décembre 1992 relative à</w:t>
      </w:r>
      <w:r w:rsidR="00CA55BF" w:rsidRPr="005C429D">
        <w:rPr>
          <w:rFonts w:cs="Arial"/>
        </w:rPr>
        <w:t xml:space="preserve"> la protection de la vie privée</w:t>
      </w:r>
      <w:r w:rsidR="00117B07" w:rsidRPr="005C429D">
        <w:rPr>
          <w:rFonts w:cs="Arial"/>
        </w:rPr>
        <w:t>.</w:t>
      </w:r>
    </w:p>
    <w:p w:rsidR="00CA55BF" w:rsidRPr="005C429D" w:rsidRDefault="00CA55BF" w:rsidP="00717329">
      <w:pPr>
        <w:autoSpaceDE w:val="0"/>
        <w:autoSpaceDN w:val="0"/>
        <w:adjustRightInd w:val="0"/>
        <w:spacing w:after="0" w:line="240" w:lineRule="auto"/>
        <w:jc w:val="both"/>
        <w:rPr>
          <w:rFonts w:cs="Arial"/>
        </w:rPr>
      </w:pPr>
    </w:p>
    <w:p w:rsidR="00CA55BF" w:rsidRDefault="001F729D" w:rsidP="00717329">
      <w:pPr>
        <w:autoSpaceDE w:val="0"/>
        <w:autoSpaceDN w:val="0"/>
        <w:adjustRightInd w:val="0"/>
        <w:spacing w:after="0" w:line="240" w:lineRule="auto"/>
        <w:jc w:val="both"/>
        <w:rPr>
          <w:rFonts w:cs="Arial"/>
        </w:rPr>
      </w:pPr>
      <w:r w:rsidRPr="005C429D">
        <w:rPr>
          <w:rFonts w:cs="Arial"/>
        </w:rPr>
        <w:t>Moyennant demande écrite datée et signée, adressée au responsable PEB</w:t>
      </w:r>
      <w:r w:rsidR="00B819F8" w:rsidRPr="005C429D">
        <w:rPr>
          <w:rFonts w:cs="Arial"/>
        </w:rPr>
        <w:t xml:space="preserve"> et auteur d’étude de faisabilité</w:t>
      </w:r>
      <w:r w:rsidRPr="005C429D">
        <w:rPr>
          <w:rFonts w:cs="Arial"/>
        </w:rPr>
        <w:t>, le déclarant</w:t>
      </w:r>
      <w:r w:rsidR="00CA55BF" w:rsidRPr="005C429D">
        <w:rPr>
          <w:rFonts w:cs="Arial"/>
        </w:rPr>
        <w:t xml:space="preserve"> </w:t>
      </w:r>
      <w:r w:rsidRPr="005C429D">
        <w:rPr>
          <w:rFonts w:cs="Arial"/>
        </w:rPr>
        <w:t xml:space="preserve">PEB justifiant de son identité peut obtenir, gratuitement, du responsable PEB </w:t>
      </w:r>
      <w:r w:rsidR="00836C9C" w:rsidRPr="005C429D">
        <w:rPr>
          <w:rFonts w:cs="Arial"/>
        </w:rPr>
        <w:t xml:space="preserve">et auteur d’étude de faisabilité </w:t>
      </w:r>
      <w:r w:rsidRPr="005C429D">
        <w:rPr>
          <w:rFonts w:cs="Arial"/>
        </w:rPr>
        <w:t>la</w:t>
      </w:r>
      <w:r w:rsidR="00CA55BF" w:rsidRPr="005C429D">
        <w:rPr>
          <w:rFonts w:cs="Arial"/>
        </w:rPr>
        <w:t xml:space="preserve"> </w:t>
      </w:r>
      <w:r w:rsidRPr="005C429D">
        <w:rPr>
          <w:rFonts w:cs="Arial"/>
        </w:rPr>
        <w:t>communication écrite des données à caractère personnel le concernant qu’il possède ainsi</w:t>
      </w:r>
      <w:r w:rsidR="00CA55BF" w:rsidRPr="005C429D">
        <w:rPr>
          <w:rFonts w:cs="Arial"/>
        </w:rPr>
        <w:t xml:space="preserve"> </w:t>
      </w:r>
      <w:r w:rsidRPr="005C429D">
        <w:rPr>
          <w:rFonts w:cs="Arial"/>
        </w:rPr>
        <w:t>que, le cas échéant, la rectification de celles qui seraient inexactes, incomplètes ou non</w:t>
      </w:r>
      <w:r w:rsidR="00CA55BF" w:rsidRPr="005C429D">
        <w:rPr>
          <w:rFonts w:cs="Arial"/>
        </w:rPr>
        <w:t xml:space="preserve"> </w:t>
      </w:r>
      <w:r w:rsidRPr="005C429D">
        <w:rPr>
          <w:rFonts w:cs="Arial"/>
        </w:rPr>
        <w:t>pertinentes. Le déclarant PEB justifiant de son identité peut également s’adresser à la</w:t>
      </w:r>
      <w:r w:rsidR="00CA55BF" w:rsidRPr="005C429D">
        <w:rPr>
          <w:rFonts w:cs="Arial"/>
        </w:rPr>
        <w:t xml:space="preserve"> </w:t>
      </w:r>
      <w:r w:rsidRPr="005C429D">
        <w:rPr>
          <w:rFonts w:cs="Arial"/>
        </w:rPr>
        <w:t>Commission de la Protection de la Vie Privée pour exercer ces droits.</w:t>
      </w:r>
      <w:r w:rsidR="00CA55BF">
        <w:rPr>
          <w:rFonts w:cs="Arial"/>
        </w:rPr>
        <w:t xml:space="preserve"> </w:t>
      </w:r>
    </w:p>
    <w:p w:rsidR="00CA55BF" w:rsidRPr="00CA55BF" w:rsidRDefault="00CA55BF" w:rsidP="00717329">
      <w:pPr>
        <w:autoSpaceDE w:val="0"/>
        <w:autoSpaceDN w:val="0"/>
        <w:adjustRightInd w:val="0"/>
        <w:spacing w:after="0" w:line="240" w:lineRule="auto"/>
        <w:jc w:val="both"/>
        <w:rPr>
          <w:rFonts w:cs="Arial"/>
        </w:rPr>
      </w:pPr>
    </w:p>
    <w:p w:rsidR="001F729D" w:rsidRDefault="001F729D" w:rsidP="00717329">
      <w:pPr>
        <w:autoSpaceDE w:val="0"/>
        <w:autoSpaceDN w:val="0"/>
        <w:adjustRightInd w:val="0"/>
        <w:spacing w:after="0" w:line="240" w:lineRule="auto"/>
        <w:jc w:val="both"/>
        <w:rPr>
          <w:rFonts w:cs="Arial"/>
        </w:rPr>
      </w:pPr>
      <w:r w:rsidRPr="001F729D">
        <w:rPr>
          <w:rFonts w:cs="Arial"/>
        </w:rPr>
        <w:t>Si le déclarant PEB désire de plus amples informations, il peut contacter la Commission de</w:t>
      </w:r>
      <w:r w:rsidR="00CA55BF">
        <w:rPr>
          <w:rFonts w:cs="Arial"/>
        </w:rPr>
        <w:t xml:space="preserve"> </w:t>
      </w:r>
      <w:r w:rsidRPr="001F729D">
        <w:rPr>
          <w:rFonts w:cs="Arial"/>
        </w:rPr>
        <w:t>la Protection de la Vie Privée à 1000 Bruxelles, Rue Haute, 139 (Tél. + 32 2 213 85 40 - Fax.</w:t>
      </w:r>
      <w:r w:rsidR="00CA55BF">
        <w:rPr>
          <w:rFonts w:cs="Arial"/>
        </w:rPr>
        <w:t xml:space="preserve"> </w:t>
      </w:r>
      <w:r w:rsidRPr="001F729D">
        <w:rPr>
          <w:rFonts w:cs="Arial"/>
        </w:rPr>
        <w:t>+ 32 2 213 85 65 commission@privacy.fgov.be). Il pourra y consulter le registre public des</w:t>
      </w:r>
      <w:r w:rsidR="00CA55BF">
        <w:rPr>
          <w:rFonts w:cs="Arial"/>
        </w:rPr>
        <w:t xml:space="preserve"> </w:t>
      </w:r>
      <w:r w:rsidRPr="001F729D">
        <w:rPr>
          <w:rFonts w:cs="Arial"/>
        </w:rPr>
        <w:t>traitements automatisés de données à caractère personnel.</w:t>
      </w:r>
    </w:p>
    <w:p w:rsidR="00CA55BF" w:rsidRDefault="00CA55BF" w:rsidP="00717329">
      <w:pPr>
        <w:autoSpaceDE w:val="0"/>
        <w:autoSpaceDN w:val="0"/>
        <w:adjustRightInd w:val="0"/>
        <w:spacing w:after="0" w:line="240" w:lineRule="auto"/>
        <w:jc w:val="both"/>
        <w:rPr>
          <w:rFonts w:cs="Arial"/>
        </w:rPr>
      </w:pPr>
    </w:p>
    <w:p w:rsidR="00CA55BF" w:rsidRPr="001F729D" w:rsidRDefault="00CA55BF" w:rsidP="00717329">
      <w:pPr>
        <w:autoSpaceDE w:val="0"/>
        <w:autoSpaceDN w:val="0"/>
        <w:adjustRightInd w:val="0"/>
        <w:spacing w:after="0" w:line="240" w:lineRule="auto"/>
        <w:jc w:val="both"/>
        <w:rPr>
          <w:rFonts w:cs="Arial"/>
        </w:rPr>
      </w:pPr>
    </w:p>
    <w:p w:rsidR="001809B7" w:rsidRDefault="001F729D" w:rsidP="00717329">
      <w:pPr>
        <w:autoSpaceDE w:val="0"/>
        <w:autoSpaceDN w:val="0"/>
        <w:adjustRightInd w:val="0"/>
        <w:spacing w:after="0" w:line="240" w:lineRule="auto"/>
        <w:jc w:val="both"/>
        <w:rPr>
          <w:rFonts w:cs="Arial"/>
        </w:rPr>
      </w:pPr>
      <w:r w:rsidRPr="001F729D">
        <w:rPr>
          <w:rFonts w:cs="Arial"/>
        </w:rPr>
        <w:t>Fait en deux exemplaires (un exemplaire destiné à chaque partie),</w:t>
      </w:r>
    </w:p>
    <w:p w:rsidR="001F729D" w:rsidRDefault="001F729D" w:rsidP="00717329">
      <w:pPr>
        <w:autoSpaceDE w:val="0"/>
        <w:autoSpaceDN w:val="0"/>
        <w:adjustRightInd w:val="0"/>
        <w:spacing w:after="0" w:line="240" w:lineRule="auto"/>
        <w:jc w:val="both"/>
        <w:rPr>
          <w:rFonts w:cs="Arial"/>
        </w:rPr>
      </w:pPr>
      <w:r w:rsidRPr="001F729D">
        <w:rPr>
          <w:rFonts w:cs="Arial"/>
        </w:rPr>
        <w:t xml:space="preserve"> </w:t>
      </w:r>
      <w:proofErr w:type="gramStart"/>
      <w:r w:rsidRPr="001F729D">
        <w:rPr>
          <w:rFonts w:cs="Arial"/>
        </w:rPr>
        <w:t>le</w:t>
      </w:r>
      <w:proofErr w:type="gramEnd"/>
      <w:r w:rsidRPr="001F729D">
        <w:rPr>
          <w:rFonts w:cs="Arial"/>
        </w:rPr>
        <w:t xml:space="preserve"> …………………………,</w:t>
      </w:r>
      <w:r w:rsidR="00CA55BF">
        <w:rPr>
          <w:rFonts w:cs="Arial"/>
        </w:rPr>
        <w:t xml:space="preserve">   </w:t>
      </w:r>
      <w:r w:rsidRPr="001F729D">
        <w:rPr>
          <w:rFonts w:cs="Arial"/>
        </w:rPr>
        <w:t>à ……………………………</w:t>
      </w:r>
    </w:p>
    <w:p w:rsidR="00CA55BF" w:rsidRDefault="00CA55BF" w:rsidP="00717329">
      <w:pPr>
        <w:autoSpaceDE w:val="0"/>
        <w:autoSpaceDN w:val="0"/>
        <w:adjustRightInd w:val="0"/>
        <w:spacing w:after="0" w:line="240" w:lineRule="auto"/>
        <w:jc w:val="both"/>
        <w:rPr>
          <w:rFonts w:cs="Arial"/>
        </w:rPr>
      </w:pPr>
    </w:p>
    <w:p w:rsidR="00CA55BF" w:rsidRDefault="00CA55BF" w:rsidP="00717329">
      <w:pPr>
        <w:autoSpaceDE w:val="0"/>
        <w:autoSpaceDN w:val="0"/>
        <w:adjustRightInd w:val="0"/>
        <w:spacing w:after="0" w:line="240" w:lineRule="auto"/>
        <w:jc w:val="both"/>
        <w:rPr>
          <w:rFonts w:cs="Arial"/>
        </w:rPr>
      </w:pPr>
    </w:p>
    <w:p w:rsidR="004D50B6" w:rsidRDefault="004D50B6" w:rsidP="00717329">
      <w:pPr>
        <w:autoSpaceDE w:val="0"/>
        <w:autoSpaceDN w:val="0"/>
        <w:adjustRightInd w:val="0"/>
        <w:spacing w:after="0" w:line="240" w:lineRule="auto"/>
        <w:jc w:val="both"/>
        <w:rPr>
          <w:rFonts w:cs="Arial"/>
        </w:rPr>
      </w:pPr>
    </w:p>
    <w:p w:rsidR="004D50B6" w:rsidRPr="001F729D" w:rsidRDefault="004D50B6" w:rsidP="00717329">
      <w:pPr>
        <w:autoSpaceDE w:val="0"/>
        <w:autoSpaceDN w:val="0"/>
        <w:adjustRightInd w:val="0"/>
        <w:spacing w:after="0" w:line="240" w:lineRule="auto"/>
        <w:jc w:val="both"/>
        <w:rPr>
          <w:rFonts w:cs="Arial"/>
        </w:rPr>
      </w:pPr>
    </w:p>
    <w:p w:rsidR="00785B6A" w:rsidRDefault="001F729D" w:rsidP="00717329">
      <w:pPr>
        <w:autoSpaceDE w:val="0"/>
        <w:autoSpaceDN w:val="0"/>
        <w:adjustRightInd w:val="0"/>
        <w:spacing w:after="0" w:line="240" w:lineRule="auto"/>
        <w:jc w:val="both"/>
        <w:rPr>
          <w:rFonts w:cs="Arial"/>
          <w:b/>
        </w:rPr>
      </w:pPr>
      <w:r w:rsidRPr="001F729D">
        <w:rPr>
          <w:rFonts w:cs="Arial"/>
        </w:rPr>
        <w:t xml:space="preserve">Signature du </w:t>
      </w:r>
      <w:r w:rsidRPr="00541466">
        <w:rPr>
          <w:rFonts w:cs="Arial"/>
          <w:b/>
        </w:rPr>
        <w:t>responsable PEB</w:t>
      </w:r>
      <w:r w:rsidR="00B819F8">
        <w:rPr>
          <w:rFonts w:cs="Arial"/>
        </w:rPr>
        <w:t> </w:t>
      </w:r>
      <w:r w:rsidRPr="001F729D">
        <w:rPr>
          <w:rFonts w:cs="Arial"/>
        </w:rPr>
        <w:t xml:space="preserve"> </w:t>
      </w:r>
      <w:r w:rsidR="00B819F8">
        <w:rPr>
          <w:rFonts w:cs="Arial"/>
        </w:rPr>
        <w:tab/>
      </w:r>
      <w:r w:rsidR="00B819F8">
        <w:rPr>
          <w:rFonts w:cs="Arial"/>
        </w:rPr>
        <w:tab/>
      </w:r>
      <w:r w:rsidR="00B819F8">
        <w:rPr>
          <w:rFonts w:cs="Arial"/>
        </w:rPr>
        <w:tab/>
      </w:r>
      <w:bookmarkStart w:id="0" w:name="_GoBack"/>
      <w:bookmarkEnd w:id="0"/>
      <w:r w:rsidR="00541466">
        <w:rPr>
          <w:rFonts w:cs="Arial"/>
        </w:rPr>
        <w:tab/>
      </w:r>
      <w:r w:rsidR="00541466">
        <w:rPr>
          <w:rFonts w:cs="Arial"/>
        </w:rPr>
        <w:tab/>
      </w:r>
      <w:r w:rsidR="00541466">
        <w:rPr>
          <w:rFonts w:cs="Arial"/>
        </w:rPr>
        <w:tab/>
      </w:r>
      <w:r w:rsidRPr="001F729D">
        <w:rPr>
          <w:rFonts w:cs="Arial"/>
        </w:rPr>
        <w:t xml:space="preserve">Signature du </w:t>
      </w:r>
      <w:r w:rsidRPr="00541466">
        <w:rPr>
          <w:rFonts w:cs="Arial"/>
          <w:b/>
        </w:rPr>
        <w:t>déclarant</w:t>
      </w:r>
      <w:r w:rsidR="00541466" w:rsidRPr="00541466">
        <w:rPr>
          <w:rFonts w:cs="Arial"/>
          <w:b/>
        </w:rPr>
        <w:t xml:space="preserve"> PEB</w:t>
      </w:r>
    </w:p>
    <w:p w:rsidR="00541466" w:rsidRPr="00CA55BF" w:rsidRDefault="00541466" w:rsidP="00717329">
      <w:pPr>
        <w:autoSpaceDE w:val="0"/>
        <w:autoSpaceDN w:val="0"/>
        <w:adjustRightInd w:val="0"/>
        <w:spacing w:after="0" w:line="240" w:lineRule="auto"/>
        <w:jc w:val="both"/>
        <w:rPr>
          <w:rFonts w:cs="Arial"/>
        </w:rPr>
      </w:pPr>
      <w:proofErr w:type="gramStart"/>
      <w:r w:rsidRPr="00541466">
        <w:rPr>
          <w:rFonts w:cs="Arial"/>
          <w:b/>
        </w:rPr>
        <w:t>et</w:t>
      </w:r>
      <w:proofErr w:type="gramEnd"/>
      <w:r w:rsidRPr="00541466">
        <w:rPr>
          <w:rFonts w:cs="Arial"/>
          <w:b/>
        </w:rPr>
        <w:t xml:space="preserve"> auteur d’étude de faisabilité</w:t>
      </w:r>
    </w:p>
    <w:sectPr w:rsidR="00541466" w:rsidRPr="00CA55BF" w:rsidSect="00A35828">
      <w:headerReference w:type="default" r:id="rId8"/>
      <w:pgSz w:w="12240" w:h="15840"/>
      <w:pgMar w:top="1417" w:right="1417" w:bottom="1417"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CF4" w:rsidRDefault="009D4CF4" w:rsidP="001F729D">
      <w:pPr>
        <w:spacing w:after="0" w:line="240" w:lineRule="auto"/>
      </w:pPr>
      <w:r>
        <w:separator/>
      </w:r>
    </w:p>
  </w:endnote>
  <w:endnote w:type="continuationSeparator" w:id="0">
    <w:p w:rsidR="009D4CF4" w:rsidRDefault="009D4CF4" w:rsidP="001F7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CF4" w:rsidRDefault="009D4CF4" w:rsidP="001F729D">
      <w:pPr>
        <w:spacing w:after="0" w:line="240" w:lineRule="auto"/>
      </w:pPr>
      <w:r>
        <w:separator/>
      </w:r>
    </w:p>
  </w:footnote>
  <w:footnote w:type="continuationSeparator" w:id="0">
    <w:p w:rsidR="009D4CF4" w:rsidRDefault="009D4CF4" w:rsidP="001F729D">
      <w:pPr>
        <w:spacing w:after="0" w:line="240" w:lineRule="auto"/>
      </w:pPr>
      <w:r>
        <w:continuationSeparator/>
      </w:r>
    </w:p>
  </w:footnote>
  <w:footnote w:id="1">
    <w:p w:rsidR="007F2889" w:rsidRPr="00AB49FA" w:rsidRDefault="007F2889" w:rsidP="00AB49FA">
      <w:pPr>
        <w:pStyle w:val="Notedebasdepage"/>
        <w:jc w:val="both"/>
        <w:rPr>
          <w:sz w:val="18"/>
          <w:szCs w:val="18"/>
        </w:rPr>
      </w:pPr>
      <w:r w:rsidRPr="00AB49FA">
        <w:rPr>
          <w:rStyle w:val="Appelnotedebasdep"/>
          <w:sz w:val="18"/>
          <w:szCs w:val="18"/>
        </w:rPr>
        <w:footnoteRef/>
      </w:r>
      <w:r w:rsidRPr="00AB49FA">
        <w:rPr>
          <w:sz w:val="18"/>
          <w:szCs w:val="18"/>
        </w:rPr>
        <w:t xml:space="preserve"> Lorsque les travaux sont soumis à permis, le déclarant PEB est le demandeur de permis. Lorsque les travaux ne sont pas soumis à permis, le déclarant est le maître d’ouvrage </w:t>
      </w:r>
      <w:proofErr w:type="gramStart"/>
      <w:r w:rsidRPr="00AB49FA">
        <w:rPr>
          <w:sz w:val="18"/>
          <w:szCs w:val="18"/>
        </w:rPr>
        <w:t>( cf</w:t>
      </w:r>
      <w:proofErr w:type="gramEnd"/>
      <w:r w:rsidRPr="00AB49FA">
        <w:rPr>
          <w:sz w:val="18"/>
          <w:szCs w:val="18"/>
        </w:rPr>
        <w:t>. article 19 du décret du 28 novembre 2013 relatif à la performance énergétique des bâtiments).</w:t>
      </w:r>
    </w:p>
  </w:footnote>
  <w:footnote w:id="2">
    <w:p w:rsidR="00E618BC" w:rsidRPr="00AB49FA" w:rsidRDefault="00E618BC" w:rsidP="00E618BC">
      <w:pPr>
        <w:pStyle w:val="Notedebasdepage"/>
        <w:rPr>
          <w:sz w:val="18"/>
        </w:rPr>
      </w:pPr>
      <w:r w:rsidRPr="00AB49FA">
        <w:rPr>
          <w:rStyle w:val="Appelnotedebasdep"/>
          <w:sz w:val="18"/>
        </w:rPr>
        <w:footnoteRef/>
      </w:r>
      <w:r w:rsidRPr="00AB49FA">
        <w:rPr>
          <w:sz w:val="18"/>
        </w:rPr>
        <w:t xml:space="preserve"> </w:t>
      </w:r>
      <w:r w:rsidRPr="00AB49FA">
        <w:rPr>
          <w:rFonts w:cs="Arial"/>
          <w:b/>
          <w:sz w:val="18"/>
        </w:rPr>
        <w:t>L’envoi</w:t>
      </w:r>
      <w:r w:rsidRPr="00AB49FA">
        <w:rPr>
          <w:rFonts w:cs="Arial"/>
          <w:sz w:val="18"/>
        </w:rPr>
        <w:t xml:space="preserve"> de la version papier de ces documents à l’Administration incombe au </w:t>
      </w:r>
      <w:r w:rsidRPr="00AB49FA">
        <w:rPr>
          <w:rFonts w:cs="Arial"/>
          <w:b/>
          <w:sz w:val="18"/>
        </w:rPr>
        <w:t>déclarant PEB</w:t>
      </w:r>
      <w:r w:rsidRPr="00AB49FA">
        <w:rPr>
          <w:rFonts w:cs="Arial"/>
          <w:sz w:val="18"/>
        </w:rPr>
        <w:t>.</w:t>
      </w:r>
    </w:p>
  </w:footnote>
  <w:footnote w:id="3">
    <w:p w:rsidR="00836C9C" w:rsidRDefault="00836C9C" w:rsidP="00836C9C">
      <w:pPr>
        <w:pStyle w:val="Notedebasdepage"/>
        <w:jc w:val="both"/>
      </w:pPr>
      <w:r w:rsidRPr="00AB49FA">
        <w:rPr>
          <w:rStyle w:val="Appelnotedebasdep"/>
          <w:sz w:val="18"/>
        </w:rPr>
        <w:footnoteRef/>
      </w:r>
      <w:r w:rsidRPr="00AB49FA">
        <w:rPr>
          <w:sz w:val="18"/>
        </w:rPr>
        <w:t xml:space="preserve"> En ce compris, le cas échéant, les conditions, les modifications demandées en cours de procédure et les plans modifiés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7A1" w:rsidRDefault="008B57A1" w:rsidP="008B57A1">
    <w:pPr>
      <w:pStyle w:val="En-tte"/>
      <w:jc w:val="center"/>
    </w:pPr>
    <w:r>
      <w:t xml:space="preserve">MODELE 2 – responsable PEB &amp; auteur d’étude de faisabilité </w:t>
    </w:r>
    <w:r w:rsidRPr="008B57A1">
      <w:rPr>
        <w:i/>
      </w:rPr>
      <w:t>+ variante conception</w:t>
    </w:r>
  </w:p>
  <w:p w:rsidR="008B57A1" w:rsidRDefault="008B57A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5E14"/>
    <w:multiLevelType w:val="hybridMultilevel"/>
    <w:tmpl w:val="63E6E604"/>
    <w:lvl w:ilvl="0" w:tplc="7398ED18">
      <w:start w:val="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2C44A9"/>
    <w:multiLevelType w:val="hybridMultilevel"/>
    <w:tmpl w:val="52145FCE"/>
    <w:lvl w:ilvl="0" w:tplc="6B1C9812">
      <w:numFmt w:val="bullet"/>
      <w:lvlText w:val="-"/>
      <w:lvlJc w:val="left"/>
      <w:pPr>
        <w:ind w:left="1068" w:hanging="360"/>
      </w:pPr>
      <w:rPr>
        <w:rFonts w:ascii="Calibri" w:eastAsiaTheme="minorHAnsi" w:hAnsi="Calibri"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
    <w:nsid w:val="30BC4876"/>
    <w:multiLevelType w:val="hybridMultilevel"/>
    <w:tmpl w:val="92AEC7C8"/>
    <w:lvl w:ilvl="0" w:tplc="DF4CF2F6">
      <w:start w:val="1"/>
      <w:numFmt w:val="bullet"/>
      <w:lvlText w:val="□"/>
      <w:lvlJc w:val="left"/>
      <w:pPr>
        <w:ind w:left="720" w:hanging="360"/>
      </w:pPr>
      <w:rPr>
        <w:rFonts w:ascii="Calibri" w:hAnsi="Calibri" w:hint="default"/>
        <w:sz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6757522"/>
    <w:multiLevelType w:val="hybridMultilevel"/>
    <w:tmpl w:val="4A2623DE"/>
    <w:lvl w:ilvl="0" w:tplc="2DD0D014">
      <w:start w:val="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ECF5CEB"/>
    <w:multiLevelType w:val="hybridMultilevel"/>
    <w:tmpl w:val="8B14E040"/>
    <w:lvl w:ilvl="0" w:tplc="FFD2DC36">
      <w:start w:val="2"/>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F473A99"/>
    <w:multiLevelType w:val="hybridMultilevel"/>
    <w:tmpl w:val="9F368B3E"/>
    <w:lvl w:ilvl="0" w:tplc="27648802">
      <w:start w:val="1"/>
      <w:numFmt w:val="bullet"/>
      <w:lvlText w:val="□"/>
      <w:lvlJc w:val="left"/>
      <w:pPr>
        <w:ind w:left="720" w:hanging="360"/>
      </w:pPr>
      <w:rPr>
        <w:rFonts w:ascii="Calibri" w:hAnsi="Calibri" w:hint="default"/>
        <w:sz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F3F67BB"/>
    <w:multiLevelType w:val="hybridMultilevel"/>
    <w:tmpl w:val="F29AA3F2"/>
    <w:lvl w:ilvl="0" w:tplc="48266A00">
      <w:numFmt w:val="bullet"/>
      <w:lvlText w:val="-"/>
      <w:lvlJc w:val="left"/>
      <w:pPr>
        <w:ind w:left="1068" w:hanging="360"/>
      </w:pPr>
      <w:rPr>
        <w:rFonts w:ascii="Calibri" w:eastAsiaTheme="minorEastAsia" w:hAnsi="Calibri" w:cs="Aria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nsid w:val="7A364AA0"/>
    <w:multiLevelType w:val="hybridMultilevel"/>
    <w:tmpl w:val="8EB8C3CA"/>
    <w:lvl w:ilvl="0" w:tplc="04E8AC1E">
      <w:start w:val="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7"/>
  </w:num>
  <w:num w:numId="5">
    <w:abstractNumId w:val="1"/>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1F729D"/>
    <w:rsid w:val="0000150F"/>
    <w:rsid w:val="00013350"/>
    <w:rsid w:val="00020BA9"/>
    <w:rsid w:val="000A7044"/>
    <w:rsid w:val="000A70F5"/>
    <w:rsid w:val="000D51DB"/>
    <w:rsid w:val="000E7A33"/>
    <w:rsid w:val="00117B07"/>
    <w:rsid w:val="00121AD3"/>
    <w:rsid w:val="001702EA"/>
    <w:rsid w:val="00170A9E"/>
    <w:rsid w:val="00177266"/>
    <w:rsid w:val="001809B7"/>
    <w:rsid w:val="00195779"/>
    <w:rsid w:val="001A6CCC"/>
    <w:rsid w:val="001C1BA3"/>
    <w:rsid w:val="001F729D"/>
    <w:rsid w:val="0021050A"/>
    <w:rsid w:val="002621D9"/>
    <w:rsid w:val="00291033"/>
    <w:rsid w:val="002E06FE"/>
    <w:rsid w:val="00385DA1"/>
    <w:rsid w:val="003977BA"/>
    <w:rsid w:val="003D0EE7"/>
    <w:rsid w:val="00401A27"/>
    <w:rsid w:val="00443113"/>
    <w:rsid w:val="0045493B"/>
    <w:rsid w:val="004C7ADA"/>
    <w:rsid w:val="004D50B6"/>
    <w:rsid w:val="004E3687"/>
    <w:rsid w:val="004E4FDC"/>
    <w:rsid w:val="00541466"/>
    <w:rsid w:val="005C429D"/>
    <w:rsid w:val="005F1815"/>
    <w:rsid w:val="006426A9"/>
    <w:rsid w:val="006A0C3D"/>
    <w:rsid w:val="006C541A"/>
    <w:rsid w:val="00717329"/>
    <w:rsid w:val="00771303"/>
    <w:rsid w:val="00785B6A"/>
    <w:rsid w:val="0079595A"/>
    <w:rsid w:val="007B146F"/>
    <w:rsid w:val="007F2889"/>
    <w:rsid w:val="008239EB"/>
    <w:rsid w:val="00836C9C"/>
    <w:rsid w:val="0087250B"/>
    <w:rsid w:val="00876C41"/>
    <w:rsid w:val="008B57A1"/>
    <w:rsid w:val="00942F51"/>
    <w:rsid w:val="009834B7"/>
    <w:rsid w:val="00984B2E"/>
    <w:rsid w:val="009A2D4A"/>
    <w:rsid w:val="009D4CF4"/>
    <w:rsid w:val="009E771E"/>
    <w:rsid w:val="00A55237"/>
    <w:rsid w:val="00A65A40"/>
    <w:rsid w:val="00A801C9"/>
    <w:rsid w:val="00A82779"/>
    <w:rsid w:val="00AB49FA"/>
    <w:rsid w:val="00B61433"/>
    <w:rsid w:val="00B615CF"/>
    <w:rsid w:val="00B819F8"/>
    <w:rsid w:val="00BC1619"/>
    <w:rsid w:val="00BF1019"/>
    <w:rsid w:val="00BF7742"/>
    <w:rsid w:val="00C3127C"/>
    <w:rsid w:val="00CA55BF"/>
    <w:rsid w:val="00D06F41"/>
    <w:rsid w:val="00E02CDD"/>
    <w:rsid w:val="00E559B7"/>
    <w:rsid w:val="00E618BC"/>
    <w:rsid w:val="00E6618F"/>
    <w:rsid w:val="00E94AF6"/>
    <w:rsid w:val="00ED5A34"/>
    <w:rsid w:val="00F42F87"/>
    <w:rsid w:val="00F91C45"/>
    <w:rsid w:val="00F921EA"/>
    <w:rsid w:val="00FF49F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1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F72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729D"/>
    <w:rPr>
      <w:rFonts w:ascii="Tahoma" w:hAnsi="Tahoma" w:cs="Tahoma"/>
      <w:sz w:val="16"/>
      <w:szCs w:val="16"/>
      <w:lang w:val="fr-BE"/>
    </w:rPr>
  </w:style>
  <w:style w:type="character" w:styleId="Marquedecommentaire">
    <w:name w:val="annotation reference"/>
    <w:basedOn w:val="Policepardfaut"/>
    <w:uiPriority w:val="99"/>
    <w:semiHidden/>
    <w:unhideWhenUsed/>
    <w:rsid w:val="001F729D"/>
    <w:rPr>
      <w:sz w:val="16"/>
      <w:szCs w:val="16"/>
    </w:rPr>
  </w:style>
  <w:style w:type="paragraph" w:styleId="Commentaire">
    <w:name w:val="annotation text"/>
    <w:basedOn w:val="Normal"/>
    <w:link w:val="CommentaireCar"/>
    <w:uiPriority w:val="99"/>
    <w:semiHidden/>
    <w:unhideWhenUsed/>
    <w:rsid w:val="001F729D"/>
    <w:pPr>
      <w:spacing w:line="240" w:lineRule="auto"/>
    </w:pPr>
    <w:rPr>
      <w:sz w:val="20"/>
      <w:szCs w:val="20"/>
    </w:rPr>
  </w:style>
  <w:style w:type="character" w:customStyle="1" w:styleId="CommentaireCar">
    <w:name w:val="Commentaire Car"/>
    <w:basedOn w:val="Policepardfaut"/>
    <w:link w:val="Commentaire"/>
    <w:uiPriority w:val="99"/>
    <w:semiHidden/>
    <w:rsid w:val="001F729D"/>
    <w:rPr>
      <w:sz w:val="20"/>
      <w:szCs w:val="20"/>
      <w:lang w:val="fr-BE"/>
    </w:rPr>
  </w:style>
  <w:style w:type="paragraph" w:styleId="Objetducommentaire">
    <w:name w:val="annotation subject"/>
    <w:basedOn w:val="Commentaire"/>
    <w:next w:val="Commentaire"/>
    <w:link w:val="ObjetducommentaireCar"/>
    <w:uiPriority w:val="99"/>
    <w:semiHidden/>
    <w:unhideWhenUsed/>
    <w:rsid w:val="001F729D"/>
    <w:rPr>
      <w:b/>
      <w:bCs/>
    </w:rPr>
  </w:style>
  <w:style w:type="character" w:customStyle="1" w:styleId="ObjetducommentaireCar">
    <w:name w:val="Objet du commentaire Car"/>
    <w:basedOn w:val="CommentaireCar"/>
    <w:link w:val="Objetducommentaire"/>
    <w:uiPriority w:val="99"/>
    <w:semiHidden/>
    <w:rsid w:val="001F729D"/>
    <w:rPr>
      <w:b/>
      <w:bCs/>
      <w:sz w:val="20"/>
      <w:szCs w:val="20"/>
      <w:lang w:val="fr-BE"/>
    </w:rPr>
  </w:style>
  <w:style w:type="paragraph" w:styleId="Notedebasdepage">
    <w:name w:val="footnote text"/>
    <w:basedOn w:val="Normal"/>
    <w:link w:val="NotedebasdepageCar"/>
    <w:uiPriority w:val="99"/>
    <w:semiHidden/>
    <w:unhideWhenUsed/>
    <w:rsid w:val="001F729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729D"/>
    <w:rPr>
      <w:sz w:val="20"/>
      <w:szCs w:val="20"/>
      <w:lang w:val="fr-BE"/>
    </w:rPr>
  </w:style>
  <w:style w:type="character" w:styleId="Appelnotedebasdep">
    <w:name w:val="footnote reference"/>
    <w:basedOn w:val="Policepardfaut"/>
    <w:uiPriority w:val="99"/>
    <w:semiHidden/>
    <w:unhideWhenUsed/>
    <w:rsid w:val="001F729D"/>
    <w:rPr>
      <w:vertAlign w:val="superscript"/>
    </w:rPr>
  </w:style>
  <w:style w:type="paragraph" w:styleId="Paragraphedeliste">
    <w:name w:val="List Paragraph"/>
    <w:basedOn w:val="Normal"/>
    <w:uiPriority w:val="34"/>
    <w:qFormat/>
    <w:rsid w:val="00B615CF"/>
    <w:pPr>
      <w:ind w:left="720"/>
      <w:contextualSpacing/>
    </w:pPr>
  </w:style>
  <w:style w:type="paragraph" w:styleId="En-tte">
    <w:name w:val="header"/>
    <w:basedOn w:val="Normal"/>
    <w:link w:val="En-tteCar"/>
    <w:uiPriority w:val="99"/>
    <w:semiHidden/>
    <w:unhideWhenUsed/>
    <w:rsid w:val="008B57A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B57A1"/>
  </w:style>
  <w:style w:type="paragraph" w:styleId="Pieddepage">
    <w:name w:val="footer"/>
    <w:basedOn w:val="Normal"/>
    <w:link w:val="PieddepageCar"/>
    <w:uiPriority w:val="99"/>
    <w:semiHidden/>
    <w:unhideWhenUsed/>
    <w:rsid w:val="008B57A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B5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F72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729D"/>
    <w:rPr>
      <w:rFonts w:ascii="Tahoma" w:hAnsi="Tahoma" w:cs="Tahoma"/>
      <w:sz w:val="16"/>
      <w:szCs w:val="16"/>
      <w:lang w:val="fr-BE"/>
    </w:rPr>
  </w:style>
  <w:style w:type="character" w:styleId="Marquedecommentaire">
    <w:name w:val="annotation reference"/>
    <w:basedOn w:val="Policepardfaut"/>
    <w:uiPriority w:val="99"/>
    <w:semiHidden/>
    <w:unhideWhenUsed/>
    <w:rsid w:val="001F729D"/>
    <w:rPr>
      <w:sz w:val="16"/>
      <w:szCs w:val="16"/>
    </w:rPr>
  </w:style>
  <w:style w:type="paragraph" w:styleId="Commentaire">
    <w:name w:val="annotation text"/>
    <w:basedOn w:val="Normal"/>
    <w:link w:val="CommentaireCar"/>
    <w:uiPriority w:val="99"/>
    <w:semiHidden/>
    <w:unhideWhenUsed/>
    <w:rsid w:val="001F729D"/>
    <w:pPr>
      <w:spacing w:line="240" w:lineRule="auto"/>
    </w:pPr>
    <w:rPr>
      <w:sz w:val="20"/>
      <w:szCs w:val="20"/>
    </w:rPr>
  </w:style>
  <w:style w:type="character" w:customStyle="1" w:styleId="CommentaireCar">
    <w:name w:val="Commentaire Car"/>
    <w:basedOn w:val="Policepardfaut"/>
    <w:link w:val="Commentaire"/>
    <w:uiPriority w:val="99"/>
    <w:semiHidden/>
    <w:rsid w:val="001F729D"/>
    <w:rPr>
      <w:sz w:val="20"/>
      <w:szCs w:val="20"/>
      <w:lang w:val="fr-BE"/>
    </w:rPr>
  </w:style>
  <w:style w:type="paragraph" w:styleId="Objetducommentaire">
    <w:name w:val="annotation subject"/>
    <w:basedOn w:val="Commentaire"/>
    <w:next w:val="Commentaire"/>
    <w:link w:val="ObjetducommentaireCar"/>
    <w:uiPriority w:val="99"/>
    <w:semiHidden/>
    <w:unhideWhenUsed/>
    <w:rsid w:val="001F729D"/>
    <w:rPr>
      <w:b/>
      <w:bCs/>
    </w:rPr>
  </w:style>
  <w:style w:type="character" w:customStyle="1" w:styleId="ObjetducommentaireCar">
    <w:name w:val="Objet du commentaire Car"/>
    <w:basedOn w:val="CommentaireCar"/>
    <w:link w:val="Objetducommentaire"/>
    <w:uiPriority w:val="99"/>
    <w:semiHidden/>
    <w:rsid w:val="001F729D"/>
    <w:rPr>
      <w:b/>
      <w:bCs/>
      <w:sz w:val="20"/>
      <w:szCs w:val="20"/>
      <w:lang w:val="fr-BE"/>
    </w:rPr>
  </w:style>
  <w:style w:type="paragraph" w:styleId="Notedebasdepage">
    <w:name w:val="footnote text"/>
    <w:basedOn w:val="Normal"/>
    <w:link w:val="NotedebasdepageCar"/>
    <w:uiPriority w:val="99"/>
    <w:semiHidden/>
    <w:unhideWhenUsed/>
    <w:rsid w:val="001F729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729D"/>
    <w:rPr>
      <w:sz w:val="20"/>
      <w:szCs w:val="20"/>
      <w:lang w:val="fr-BE"/>
    </w:rPr>
  </w:style>
  <w:style w:type="character" w:styleId="Appelnotedebasdep">
    <w:name w:val="footnote reference"/>
    <w:basedOn w:val="Policepardfaut"/>
    <w:uiPriority w:val="99"/>
    <w:semiHidden/>
    <w:unhideWhenUsed/>
    <w:rsid w:val="001F729D"/>
    <w:rPr>
      <w:vertAlign w:val="superscript"/>
    </w:rPr>
  </w:style>
  <w:style w:type="paragraph" w:styleId="Paragraphedeliste">
    <w:name w:val="List Paragraph"/>
    <w:basedOn w:val="Normal"/>
    <w:uiPriority w:val="34"/>
    <w:qFormat/>
    <w:rsid w:val="00B615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0E18C-A691-4B50-8B53-4F5C7251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1349</Words>
  <Characters>7422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Magali Malaise</dc:creator>
  <cp:lastModifiedBy>DOZOT_Energie</cp:lastModifiedBy>
  <cp:revision>5</cp:revision>
  <dcterms:created xsi:type="dcterms:W3CDTF">2016-05-02T09:34:00Z</dcterms:created>
  <dcterms:modified xsi:type="dcterms:W3CDTF">2016-05-09T10:01:00Z</dcterms:modified>
</cp:coreProperties>
</file>