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757E" w14:textId="2FF89E09" w:rsidR="00E61C0F" w:rsidRPr="0070033B" w:rsidRDefault="00E61C0F" w:rsidP="009B5232">
      <w:pPr>
        <w:ind w:left="0"/>
        <w:jc w:val="center"/>
        <w:rPr>
          <w:rFonts w:asciiTheme="minorHAnsi" w:hAnsiTheme="minorHAnsi" w:cstheme="minorHAnsi"/>
          <w:b/>
          <w:caps/>
          <w:color w:val="1F4E79" w:themeColor="accent5" w:themeShade="80"/>
          <w:sz w:val="32"/>
          <w:szCs w:val="32"/>
        </w:rPr>
      </w:pPr>
    </w:p>
    <w:p w14:paraId="1303D286" w14:textId="351B6F50" w:rsidR="00E15ECC" w:rsidRPr="0070033B" w:rsidRDefault="007F6281" w:rsidP="04545C74">
      <w:pPr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70033B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Audit de suivi </w:t>
      </w:r>
      <w:r w:rsidR="00392F17" w:rsidRPr="0070033B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Performanciel</w:t>
      </w:r>
      <w:r w:rsidR="00764F2A" w:rsidRPr="0070033B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</w:t>
      </w:r>
      <w:r w:rsidR="001574CC" w:rsidRPr="0070033B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(ASP) </w:t>
      </w:r>
      <w:r w:rsidR="00764F2A" w:rsidRPr="0070033B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- AMUREBA</w:t>
      </w:r>
    </w:p>
    <w:p w14:paraId="4305AB12" w14:textId="77777777" w:rsidR="00E15ECC" w:rsidRPr="0070033B" w:rsidRDefault="00E15ECC" w:rsidP="04545C74">
      <w:pPr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34BF414" w14:textId="77777777" w:rsidR="00E61C0F" w:rsidRPr="0070033B" w:rsidRDefault="00E61C0F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1C4FF3BF" w14:textId="77777777" w:rsidR="00062FD7" w:rsidRPr="0070033B" w:rsidRDefault="00062FD7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06D63DDC" w14:textId="77777777" w:rsidR="00D452B5" w:rsidRPr="0070033B" w:rsidRDefault="00D452B5" w:rsidP="009276C5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6410D3" w14:textId="77777777" w:rsidR="00B04E0B" w:rsidRPr="0070033B" w:rsidRDefault="00F1354C" w:rsidP="009276C5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033B">
        <w:rPr>
          <w:rFonts w:asciiTheme="minorHAnsi" w:hAnsiTheme="minorHAnsi" w:cstheme="minorHAnsi"/>
          <w:b/>
          <w:sz w:val="32"/>
          <w:szCs w:val="32"/>
        </w:rPr>
        <w:t xml:space="preserve">Nom </w:t>
      </w:r>
    </w:p>
    <w:p w14:paraId="443BB828" w14:textId="0E66963F" w:rsidR="004154F3" w:rsidRPr="0070033B" w:rsidRDefault="00F1354C" w:rsidP="009276C5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proofErr w:type="gramStart"/>
      <w:r w:rsidRPr="0070033B">
        <w:rPr>
          <w:rFonts w:asciiTheme="minorHAnsi" w:hAnsiTheme="minorHAnsi" w:cstheme="minorHAnsi"/>
          <w:b/>
          <w:sz w:val="32"/>
          <w:szCs w:val="32"/>
        </w:rPr>
        <w:t>et</w:t>
      </w:r>
      <w:proofErr w:type="gramEnd"/>
      <w:r w:rsidRPr="0070033B">
        <w:rPr>
          <w:rFonts w:asciiTheme="minorHAnsi" w:hAnsiTheme="minorHAnsi" w:cstheme="minorHAnsi"/>
          <w:b/>
          <w:sz w:val="32"/>
          <w:szCs w:val="32"/>
        </w:rPr>
        <w:t xml:space="preserve"> adresse</w:t>
      </w:r>
      <w:r w:rsidR="00B04E0B" w:rsidRPr="007003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04C83" w:rsidRPr="0070033B">
        <w:rPr>
          <w:rFonts w:asciiTheme="minorHAnsi" w:hAnsiTheme="minorHAnsi" w:cstheme="minorHAnsi"/>
          <w:sz w:val="32"/>
          <w:szCs w:val="32"/>
        </w:rPr>
        <w:t>de l’</w:t>
      </w:r>
      <w:r w:rsidR="00D454F6" w:rsidRPr="0070033B">
        <w:rPr>
          <w:rFonts w:asciiTheme="minorHAnsi" w:hAnsiTheme="minorHAnsi" w:cstheme="minorHAnsi"/>
          <w:sz w:val="32"/>
          <w:szCs w:val="32"/>
        </w:rPr>
        <w:t>entité</w:t>
      </w:r>
      <w:r w:rsidR="004154F3" w:rsidRPr="0070033B">
        <w:rPr>
          <w:rFonts w:asciiTheme="minorHAnsi" w:hAnsiTheme="minorHAnsi" w:cstheme="minorHAnsi"/>
          <w:sz w:val="32"/>
          <w:szCs w:val="32"/>
        </w:rPr>
        <w:t xml:space="preserve"> </w:t>
      </w:r>
      <w:r w:rsidR="00770DB9" w:rsidRPr="0070033B">
        <w:rPr>
          <w:rFonts w:asciiTheme="minorHAnsi" w:hAnsiTheme="minorHAnsi" w:cstheme="minorHAnsi"/>
          <w:sz w:val="32"/>
          <w:szCs w:val="32"/>
        </w:rPr>
        <w:t>auditée</w:t>
      </w:r>
    </w:p>
    <w:p w14:paraId="2FC21075" w14:textId="7241BAA2" w:rsidR="00F1354C" w:rsidRPr="0070033B" w:rsidRDefault="004154F3" w:rsidP="009276C5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70033B">
        <w:rPr>
          <w:rFonts w:asciiTheme="minorHAnsi" w:hAnsiTheme="minorHAnsi" w:cstheme="minorHAnsi"/>
          <w:sz w:val="32"/>
          <w:szCs w:val="32"/>
        </w:rPr>
        <w:t>(</w:t>
      </w:r>
      <w:r w:rsidR="00850FA2" w:rsidRPr="0070033B">
        <w:rPr>
          <w:rFonts w:asciiTheme="minorHAnsi" w:hAnsiTheme="minorHAnsi" w:cstheme="minorHAnsi"/>
          <w:sz w:val="32"/>
          <w:szCs w:val="32"/>
        </w:rPr>
        <w:t>N°</w:t>
      </w:r>
      <w:r w:rsidRPr="0070033B">
        <w:rPr>
          <w:rFonts w:asciiTheme="minorHAnsi" w:hAnsiTheme="minorHAnsi" w:cstheme="minorHAnsi"/>
          <w:sz w:val="32"/>
          <w:szCs w:val="32"/>
        </w:rPr>
        <w:t xml:space="preserve">BCE </w:t>
      </w:r>
      <w:r w:rsidR="00F651DE" w:rsidRPr="00F651DE">
        <w:rPr>
          <w:rFonts w:asciiTheme="minorHAnsi" w:hAnsiTheme="minorHAnsi" w:cstheme="minorHAnsi"/>
          <w:sz w:val="32"/>
          <w:szCs w:val="32"/>
        </w:rPr>
        <w:t xml:space="preserve">XXXX.XXX.XXX </w:t>
      </w:r>
      <w:r w:rsidRPr="0070033B">
        <w:rPr>
          <w:rFonts w:asciiTheme="minorHAnsi" w:hAnsiTheme="minorHAnsi" w:cstheme="minorHAnsi"/>
          <w:sz w:val="32"/>
          <w:szCs w:val="32"/>
        </w:rPr>
        <w:t xml:space="preserve">et </w:t>
      </w:r>
      <w:r w:rsidR="00850FA2" w:rsidRPr="0070033B">
        <w:rPr>
          <w:rFonts w:asciiTheme="minorHAnsi" w:hAnsiTheme="minorHAnsi" w:cstheme="minorHAnsi"/>
          <w:sz w:val="32"/>
          <w:szCs w:val="32"/>
        </w:rPr>
        <w:t>N°</w:t>
      </w:r>
      <w:r w:rsidRPr="0070033B">
        <w:rPr>
          <w:rFonts w:asciiTheme="minorHAnsi" w:hAnsiTheme="minorHAnsi" w:cstheme="minorHAnsi"/>
          <w:sz w:val="32"/>
          <w:szCs w:val="32"/>
        </w:rPr>
        <w:t>UE</w:t>
      </w:r>
      <w:r w:rsidR="00F651DE">
        <w:rPr>
          <w:rFonts w:asciiTheme="minorHAnsi" w:hAnsiTheme="minorHAnsi" w:cstheme="minorHAnsi"/>
          <w:sz w:val="32"/>
          <w:szCs w:val="32"/>
        </w:rPr>
        <w:t xml:space="preserve"> </w:t>
      </w:r>
      <w:r w:rsidR="00F651DE" w:rsidRPr="00F651DE">
        <w:rPr>
          <w:rFonts w:asciiTheme="minorHAnsi" w:hAnsiTheme="minorHAnsi" w:cstheme="minorHAnsi"/>
          <w:sz w:val="32"/>
          <w:szCs w:val="32"/>
        </w:rPr>
        <w:t>X</w:t>
      </w:r>
      <w:r w:rsidR="00F651DE">
        <w:rPr>
          <w:rFonts w:asciiTheme="minorHAnsi" w:hAnsiTheme="minorHAnsi" w:cstheme="minorHAnsi"/>
          <w:sz w:val="32"/>
          <w:szCs w:val="32"/>
        </w:rPr>
        <w:t>.</w:t>
      </w:r>
      <w:r w:rsidR="00F651DE" w:rsidRPr="00F651DE">
        <w:rPr>
          <w:rFonts w:asciiTheme="minorHAnsi" w:hAnsiTheme="minorHAnsi" w:cstheme="minorHAnsi"/>
          <w:sz w:val="32"/>
          <w:szCs w:val="32"/>
        </w:rPr>
        <w:t>XXX.XXX.XXX</w:t>
      </w:r>
      <w:r w:rsidRPr="0070033B">
        <w:rPr>
          <w:rFonts w:asciiTheme="minorHAnsi" w:hAnsiTheme="minorHAnsi" w:cstheme="minorHAnsi"/>
          <w:sz w:val="32"/>
          <w:szCs w:val="32"/>
        </w:rPr>
        <w:t>)</w:t>
      </w:r>
    </w:p>
    <w:p w14:paraId="1E006402" w14:textId="77777777" w:rsidR="00613EB3" w:rsidRPr="0070033B" w:rsidRDefault="00613EB3" w:rsidP="009276C5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</w:p>
    <w:p w14:paraId="356864B5" w14:textId="77777777" w:rsidR="00E15ECC" w:rsidRPr="0070033B" w:rsidRDefault="00E15ECC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421C3FAC" w14:textId="74B741E8" w:rsidR="00494D13" w:rsidRPr="0070033B" w:rsidRDefault="00494D13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  <w:r w:rsidRPr="0070033B">
        <w:rPr>
          <w:rFonts w:asciiTheme="minorHAnsi" w:hAnsiTheme="minorHAnsi" w:cstheme="minorHAnsi"/>
          <w:sz w:val="28"/>
          <w:szCs w:val="28"/>
        </w:rPr>
        <w:t xml:space="preserve">Date </w:t>
      </w:r>
      <w:r w:rsidR="00B7750F" w:rsidRPr="0070033B">
        <w:rPr>
          <w:rFonts w:asciiTheme="minorHAnsi" w:hAnsiTheme="minorHAnsi" w:cstheme="minorHAnsi"/>
          <w:sz w:val="28"/>
          <w:szCs w:val="28"/>
        </w:rPr>
        <w:t xml:space="preserve">et version </w:t>
      </w:r>
      <w:r w:rsidRPr="0070033B">
        <w:rPr>
          <w:rFonts w:asciiTheme="minorHAnsi" w:hAnsiTheme="minorHAnsi" w:cstheme="minorHAnsi"/>
          <w:sz w:val="28"/>
          <w:szCs w:val="28"/>
        </w:rPr>
        <w:t>du rapport</w:t>
      </w:r>
    </w:p>
    <w:p w14:paraId="7D96201C" w14:textId="63DF2AE5" w:rsidR="00795CCE" w:rsidRPr="0070033B" w:rsidRDefault="00795CCE" w:rsidP="00795CCE">
      <w:pPr>
        <w:ind w:left="0"/>
        <w:jc w:val="center"/>
        <w:rPr>
          <w:rFonts w:asciiTheme="minorHAnsi" w:hAnsiTheme="minorHAnsi" w:cstheme="minorHAnsi"/>
          <w:i/>
          <w:iCs/>
          <w:szCs w:val="22"/>
        </w:rPr>
      </w:pPr>
      <w:r w:rsidRPr="0070033B">
        <w:rPr>
          <w:rFonts w:asciiTheme="minorHAnsi" w:hAnsiTheme="minorHAnsi" w:cstheme="minorHAnsi"/>
          <w:i/>
          <w:iCs/>
          <w:sz w:val="20"/>
          <w:szCs w:val="22"/>
        </w:rPr>
        <w:t xml:space="preserve">-  Canevas type utilisé : Version </w:t>
      </w:r>
      <w:r w:rsidR="0070033B">
        <w:rPr>
          <w:rFonts w:asciiTheme="minorHAnsi" w:hAnsiTheme="minorHAnsi" w:cstheme="minorHAnsi"/>
          <w:i/>
          <w:iCs/>
          <w:sz w:val="20"/>
          <w:szCs w:val="22"/>
        </w:rPr>
        <w:t>2024.</w:t>
      </w:r>
      <w:r w:rsidRPr="0070033B">
        <w:rPr>
          <w:rFonts w:asciiTheme="minorHAnsi" w:hAnsiTheme="minorHAnsi" w:cstheme="minorHAnsi"/>
          <w:i/>
          <w:iCs/>
          <w:sz w:val="20"/>
          <w:szCs w:val="22"/>
        </w:rPr>
        <w:t>1 (</w:t>
      </w:r>
      <w:r w:rsidR="0070033B">
        <w:rPr>
          <w:rFonts w:asciiTheme="minorHAnsi" w:hAnsiTheme="minorHAnsi" w:cstheme="minorHAnsi"/>
          <w:i/>
          <w:iCs/>
          <w:sz w:val="20"/>
          <w:szCs w:val="22"/>
        </w:rPr>
        <w:t>avril</w:t>
      </w:r>
      <w:r w:rsidRPr="0070033B">
        <w:rPr>
          <w:rFonts w:asciiTheme="minorHAnsi" w:hAnsiTheme="minorHAnsi" w:cstheme="minorHAnsi"/>
          <w:i/>
          <w:iCs/>
          <w:sz w:val="20"/>
          <w:szCs w:val="22"/>
        </w:rPr>
        <w:t xml:space="preserve"> 202</w:t>
      </w:r>
      <w:r w:rsidR="0070033B">
        <w:rPr>
          <w:rFonts w:asciiTheme="minorHAnsi" w:hAnsiTheme="minorHAnsi" w:cstheme="minorHAnsi"/>
          <w:i/>
          <w:iCs/>
          <w:sz w:val="20"/>
          <w:szCs w:val="22"/>
        </w:rPr>
        <w:t>4</w:t>
      </w:r>
      <w:r w:rsidRPr="0070033B">
        <w:rPr>
          <w:rFonts w:asciiTheme="minorHAnsi" w:hAnsiTheme="minorHAnsi" w:cstheme="minorHAnsi"/>
          <w:i/>
          <w:iCs/>
          <w:sz w:val="20"/>
          <w:szCs w:val="22"/>
        </w:rPr>
        <w:t>) -</w:t>
      </w:r>
    </w:p>
    <w:p w14:paraId="0F97A2B6" w14:textId="2925E910" w:rsidR="00214DEB" w:rsidRPr="0070033B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0C41EED9" w14:textId="77777777" w:rsidR="00E15ECC" w:rsidRPr="0070033B" w:rsidRDefault="00E15ECC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697E53EC" w14:textId="77777777" w:rsidR="00214DEB" w:rsidRPr="0070033B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9191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961"/>
      </w:tblGrid>
      <w:tr w:rsidR="00E94A63" w:rsidRPr="0070033B" w14:paraId="42670429" w14:textId="77777777" w:rsidTr="00795CCE">
        <w:trPr>
          <w:trHeight w:val="273"/>
        </w:trPr>
        <w:tc>
          <w:tcPr>
            <w:tcW w:w="4230" w:type="dxa"/>
            <w:vAlign w:val="center"/>
          </w:tcPr>
          <w:p w14:paraId="149E3C61" w14:textId="22CBB89E" w:rsidR="00E94A63" w:rsidRPr="0070033B" w:rsidRDefault="00B4649C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1902750"/>
            <w:r w:rsidRPr="0070033B">
              <w:rPr>
                <w:rFonts w:asciiTheme="minorHAnsi" w:hAnsiTheme="minorHAnsi" w:cstheme="minorHAnsi"/>
                <w:sz w:val="22"/>
                <w:szCs w:val="22"/>
              </w:rPr>
              <w:t>Etude pré</w:t>
            </w:r>
            <w:r w:rsidR="007B6F8C" w:rsidRPr="0070033B">
              <w:rPr>
                <w:rFonts w:asciiTheme="minorHAnsi" w:hAnsiTheme="minorHAnsi" w:cstheme="minorHAnsi"/>
                <w:sz w:val="22"/>
                <w:szCs w:val="22"/>
              </w:rPr>
              <w:t>alable ouvrant l’accès</w:t>
            </w:r>
            <w:r w:rsidR="00E94A63" w:rsidRPr="00700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194BF94" w14:textId="55CE8B14" w:rsidR="0078624E" w:rsidRPr="0070033B" w:rsidRDefault="0078624E" w:rsidP="00681EFF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033B">
              <w:rPr>
                <w:rFonts w:asciiTheme="minorHAnsi" w:hAnsiTheme="minorHAnsi" w:cstheme="minorHAnsi"/>
                <w:sz w:val="20"/>
                <w:szCs w:val="20"/>
              </w:rPr>
              <w:t xml:space="preserve">Audit GLOBAL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udit GLOBAL"/>
                <w:tag w:val="Audit GLOBAL"/>
                <w:id w:val="-7213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FF" w:rsidRPr="007003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A63" w:rsidRPr="007003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070BE" w14:textId="7DBA226C" w:rsidR="00E94A63" w:rsidRPr="0070033B" w:rsidRDefault="0078624E" w:rsidP="00681EFF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033B">
              <w:rPr>
                <w:rFonts w:asciiTheme="minorHAnsi" w:hAnsiTheme="minorHAnsi" w:cstheme="minorHAnsi"/>
                <w:sz w:val="20"/>
                <w:szCs w:val="20"/>
              </w:rPr>
              <w:t xml:space="preserve">Audit Partiel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Audit PARTIEL"/>
                <w:tag w:val="Audit PARTIEL"/>
                <w:id w:val="163066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08" w:rsidRPr="007003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57F18C0" w14:textId="21EF1EA1" w:rsidR="00CF3F71" w:rsidRPr="0070033B" w:rsidRDefault="0078624E" w:rsidP="00681EFF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033B">
              <w:rPr>
                <w:rFonts w:asciiTheme="minorHAnsi" w:hAnsiTheme="minorHAnsi" w:cstheme="minorHAnsi"/>
                <w:sz w:val="20"/>
                <w:szCs w:val="20"/>
              </w:rPr>
              <w:t xml:space="preserve">Etude de </w:t>
            </w:r>
            <w:r w:rsidR="00780789" w:rsidRPr="0070033B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70033B">
              <w:rPr>
                <w:rFonts w:asciiTheme="minorHAnsi" w:hAnsiTheme="minorHAnsi" w:cstheme="minorHAnsi"/>
                <w:sz w:val="20"/>
                <w:szCs w:val="20"/>
              </w:rPr>
              <w:t>aisabilité</w:t>
            </w:r>
            <w:r w:rsidR="00681EFF" w:rsidRPr="007003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3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Etude de préfaisabilité"/>
                <w:tag w:val="Etude de préfaisabilité"/>
                <w:id w:val="-5765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3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94A63" w:rsidRPr="0070033B" w14:paraId="3AFCE0C3" w14:textId="77777777" w:rsidTr="00795CCE">
        <w:trPr>
          <w:trHeight w:val="273"/>
        </w:trPr>
        <w:tc>
          <w:tcPr>
            <w:tcW w:w="4230" w:type="dxa"/>
            <w:tcBorders>
              <w:bottom w:val="single" w:sz="18" w:space="0" w:color="auto"/>
            </w:tcBorders>
            <w:vAlign w:val="center"/>
          </w:tcPr>
          <w:p w14:paraId="319E5DC8" w14:textId="4D9C0469" w:rsidR="00E94A63" w:rsidRPr="0070033B" w:rsidRDefault="001B5C08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 xml:space="preserve">Référence </w:t>
            </w:r>
            <w:r w:rsidR="00795CCE" w:rsidRPr="0070033B">
              <w:rPr>
                <w:rFonts w:asciiTheme="minorHAnsi" w:hAnsiTheme="minorHAnsi" w:cstheme="minorHAnsi"/>
                <w:sz w:val="22"/>
                <w:szCs w:val="22"/>
              </w:rPr>
              <w:t>« chèque »</w:t>
            </w: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 xml:space="preserve"> de l’étude préalable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14:paraId="23809E1F" w14:textId="412655BF" w:rsidR="00E94A63" w:rsidRPr="0070033B" w:rsidRDefault="001B5C08" w:rsidP="00681EFF">
            <w:pPr>
              <w:pStyle w:val="Corpsdetexte"/>
              <w:spacing w:before="0" w:after="0"/>
              <w:ind w:left="317" w:right="25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0033B">
              <w:rPr>
                <w:rFonts w:asciiTheme="minorHAnsi" w:hAnsiTheme="minorHAnsi" w:cstheme="minorHAnsi"/>
                <w:sz w:val="20"/>
                <w:szCs w:val="20"/>
              </w:rPr>
              <w:t>N°</w:t>
            </w:r>
          </w:p>
        </w:tc>
      </w:tr>
      <w:tr w:rsidR="00690988" w:rsidRPr="0070033B" w14:paraId="75AE5B69" w14:textId="77777777" w:rsidTr="00795CCE">
        <w:trPr>
          <w:trHeight w:val="273"/>
        </w:trPr>
        <w:tc>
          <w:tcPr>
            <w:tcW w:w="4230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F555BE4" w14:textId="3F455FAB" w:rsidR="00690988" w:rsidRPr="0070033B" w:rsidRDefault="00690988" w:rsidP="00690988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 xml:space="preserve">Nom du prestataire </w:t>
            </w:r>
            <w:r w:rsidR="0070033B">
              <w:rPr>
                <w:rFonts w:asciiTheme="minorHAnsi" w:hAnsiTheme="minorHAnsi" w:cstheme="minorHAnsi"/>
                <w:sz w:val="22"/>
                <w:szCs w:val="22"/>
              </w:rPr>
              <w:t>(entreprise)</w:t>
            </w: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496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8B30CA0" w14:textId="47E729B8" w:rsidR="00690988" w:rsidRPr="0070033B" w:rsidRDefault="00690988" w:rsidP="00690988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988" w:rsidRPr="0070033B" w14:paraId="62D86570" w14:textId="77777777" w:rsidTr="00795CCE">
        <w:trPr>
          <w:trHeight w:val="273"/>
        </w:trPr>
        <w:tc>
          <w:tcPr>
            <w:tcW w:w="4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C344A" w14:textId="1E0640D7" w:rsidR="00690988" w:rsidRPr="0070033B" w:rsidRDefault="00690988" w:rsidP="00690988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>Nom / prénom de l’auditeur</w:t>
            </w:r>
            <w:r w:rsidR="007E1A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7E1A6A">
              <w:rPr>
                <w:rFonts w:asciiTheme="minorHAnsi" w:hAnsiTheme="minorHAnsi" w:cstheme="minorHAnsi"/>
                <w:sz w:val="22"/>
                <w:szCs w:val="22"/>
              </w:rPr>
              <w:t>trice</w:t>
            </w:r>
            <w:proofErr w:type="spellEnd"/>
            <w:r w:rsidR="007E1A6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> responsable :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8EBC84" w14:textId="77777777" w:rsidR="00690988" w:rsidRPr="0070033B" w:rsidRDefault="00690988" w:rsidP="00690988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A63" w:rsidRPr="0070033B" w14:paraId="433468C5" w14:textId="77777777" w:rsidTr="00795CCE">
        <w:trPr>
          <w:trHeight w:val="273"/>
        </w:trPr>
        <w:tc>
          <w:tcPr>
            <w:tcW w:w="423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2B85793" w14:textId="1198C5F0" w:rsidR="00E94A63" w:rsidRPr="0070033B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0033B">
              <w:rPr>
                <w:rFonts w:asciiTheme="minorHAnsi" w:hAnsiTheme="minorHAnsi" w:cstheme="minorHAnsi"/>
                <w:sz w:val="22"/>
                <w:szCs w:val="22"/>
              </w:rPr>
              <w:t>Compétence(s) AMUREBA exercée(s) dans ce rapport :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15046CBC" w14:textId="77777777" w:rsidR="00E94A63" w:rsidRPr="0070033B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8EDB793" w14:textId="77777777" w:rsidR="00214DEB" w:rsidRPr="0070033B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5346ED7E" w14:textId="66BEB81B" w:rsidR="005E01DF" w:rsidRPr="0070033B" w:rsidRDefault="0078516E" w:rsidP="00FA4FB3">
      <w:pPr>
        <w:pStyle w:val="BETitreSommaire"/>
        <w:pageBreakBefore/>
        <w:shd w:val="clear" w:color="auto" w:fill="000000" w:themeFill="text1"/>
        <w:spacing w:after="36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bookmarkStart w:id="1" w:name="_Toc137882517"/>
      <w:bookmarkStart w:id="2" w:name="_Toc193190081"/>
      <w:bookmarkStart w:id="3" w:name="_Toc193795143"/>
      <w:bookmarkStart w:id="4" w:name="_Toc196195673"/>
      <w:bookmarkStart w:id="5" w:name="_Hlk121902816"/>
      <w:bookmarkStart w:id="6" w:name="_Toc522612341"/>
      <w:r w:rsidRPr="0070033B">
        <w:rPr>
          <w:rFonts w:asciiTheme="minorHAnsi" w:hAnsiTheme="minorHAnsi" w:cstheme="minorHAnsi"/>
          <w:color w:val="FFFFFF" w:themeColor="background1"/>
          <w:sz w:val="28"/>
          <w:szCs w:val="28"/>
        </w:rPr>
        <w:lastRenderedPageBreak/>
        <w:t>Table des matières</w:t>
      </w:r>
    </w:p>
    <w:bookmarkEnd w:id="1"/>
    <w:bookmarkEnd w:id="2"/>
    <w:bookmarkEnd w:id="3"/>
    <w:bookmarkEnd w:id="4"/>
    <w:p w14:paraId="752EAB85" w14:textId="7BEC9212" w:rsidR="006B6FEF" w:rsidRPr="006B6FEF" w:rsidRDefault="0078516E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r w:rsidRPr="0070033B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begin"/>
      </w:r>
      <w:r w:rsidRPr="0070033B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instrText xml:space="preserve"> TOC \o "1-2" \h \z \u </w:instrText>
      </w:r>
      <w:r w:rsidRPr="0070033B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separate"/>
      </w:r>
      <w:hyperlink w:anchor="_Toc163205325" w:history="1">
        <w:r w:rsidR="006B6FEF" w:rsidRPr="006B6FEF">
          <w:rPr>
            <w:rStyle w:val="Lienhypertexte"/>
            <w:rFonts w:cstheme="minorHAnsi"/>
            <w:color w:val="auto"/>
          </w:rPr>
          <w:t>1.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rFonts w:cstheme="minorHAnsi"/>
            <w:color w:val="auto"/>
          </w:rPr>
          <w:t>Utilisation du document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_Toc163205325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3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1A77086D" w14:textId="74C6D5ED" w:rsidR="006B6FEF" w:rsidRPr="006B6FEF" w:rsidRDefault="003D0329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205326" w:history="1">
        <w:r w:rsidR="006B6FEF" w:rsidRPr="006B6FEF">
          <w:rPr>
            <w:rStyle w:val="Lienhypertexte"/>
            <w:color w:val="auto"/>
          </w:rPr>
          <w:t>2.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color w:val="auto"/>
          </w:rPr>
          <w:t>Historique des versions du rapport :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_Toc163205326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4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638B01DB" w14:textId="11CB642C" w:rsidR="006B6FEF" w:rsidRPr="006B6FEF" w:rsidRDefault="003D0329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205327" w:history="1">
        <w:r w:rsidR="006B6FEF" w:rsidRPr="006B6FEF">
          <w:rPr>
            <w:rStyle w:val="Lienhypertexte"/>
            <w:rFonts w:cstheme="minorHAnsi"/>
            <w:color w:val="auto"/>
          </w:rPr>
          <w:t>3.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rFonts w:cstheme="minorHAnsi"/>
            <w:color w:val="auto"/>
          </w:rPr>
          <w:t>Résumé exécutif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_Toc163205327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4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66D31A9A" w14:textId="171F3255" w:rsidR="006B6FEF" w:rsidRPr="006B6FEF" w:rsidRDefault="003D0329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205328" w:history="1">
        <w:r w:rsidR="006B6FEF" w:rsidRPr="006B6FEF">
          <w:rPr>
            <w:rStyle w:val="Lienhypertexte"/>
            <w:rFonts w:cstheme="minorHAnsi"/>
            <w:color w:val="auto"/>
          </w:rPr>
          <w:t>4.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rFonts w:cstheme="minorHAnsi"/>
            <w:color w:val="auto"/>
          </w:rPr>
          <w:t>Données administratives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_Toc163205328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5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4BB0834D" w14:textId="40D0035A" w:rsidR="006B6FEF" w:rsidRPr="006B6FEF" w:rsidRDefault="003D0329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205329" w:history="1">
        <w:r w:rsidR="006B6FEF" w:rsidRPr="006B6FEF">
          <w:rPr>
            <w:rStyle w:val="Lienhypertexte"/>
            <w:rFonts w:cstheme="minorHAnsi"/>
            <w:color w:val="auto"/>
          </w:rPr>
          <w:t>5.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rFonts w:cstheme="minorHAnsi"/>
            <w:color w:val="auto"/>
          </w:rPr>
          <w:t>Périmètre et Déroulement de la prestation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_Toc163205329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6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4DA9F664" w14:textId="3B5DAB78" w:rsidR="006B6FEF" w:rsidRPr="006B6FEF" w:rsidRDefault="003D0329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205330" w:history="1">
        <w:r w:rsidR="006B6FEF" w:rsidRPr="006B6FEF">
          <w:rPr>
            <w:rStyle w:val="Lienhypertexte"/>
            <w:rFonts w:cstheme="minorHAnsi"/>
            <w:color w:val="auto"/>
            <w:lang w:val="fr-BE"/>
          </w:rPr>
          <w:t>6.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rFonts w:cstheme="minorHAnsi"/>
            <w:color w:val="auto"/>
            <w:lang w:val="fr-BE"/>
          </w:rPr>
          <w:t>Audit de suivi performanciel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_Toc163205330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6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0C5E36DE" w14:textId="49C8F324" w:rsidR="006B6FEF" w:rsidRPr="006B6FEF" w:rsidRDefault="003D0329">
      <w:pPr>
        <w:pStyle w:val="TM1"/>
        <w:rPr>
          <w:rFonts w:asciiTheme="minorHAnsi" w:eastAsiaTheme="minorEastAsia" w:hAnsiTheme="minorHAnsi" w:cstheme="minorBid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205331" w:history="1">
        <w:r w:rsidR="006B6FEF" w:rsidRPr="006B6FEF">
          <w:rPr>
            <w:rStyle w:val="Lienhypertexte"/>
            <w:rFonts w:cstheme="minorHAnsi"/>
            <w:color w:val="auto"/>
          </w:rPr>
          <w:t>7.</w:t>
        </w:r>
        <w:r w:rsidR="006B6FEF" w:rsidRPr="006B6FEF">
          <w:rPr>
            <w:rFonts w:asciiTheme="minorHAnsi" w:eastAsiaTheme="minorEastAsia" w:hAnsiTheme="minorHAnsi" w:cstheme="minorBid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6B6FEF" w:rsidRPr="006B6FEF">
          <w:rPr>
            <w:rStyle w:val="Lienhypertexte"/>
            <w:rFonts w:cstheme="minorHAnsi"/>
            <w:color w:val="auto"/>
          </w:rPr>
          <w:t>Annexes</w:t>
        </w:r>
        <w:r w:rsidR="006B6FEF" w:rsidRPr="006B6FEF">
          <w:rPr>
            <w:webHidden/>
            <w:color w:val="auto"/>
          </w:rPr>
          <w:tab/>
        </w:r>
        <w:r w:rsidR="006B6FEF" w:rsidRPr="006B6FEF">
          <w:rPr>
            <w:webHidden/>
            <w:color w:val="auto"/>
          </w:rPr>
          <w:fldChar w:fldCharType="begin"/>
        </w:r>
        <w:r w:rsidR="006B6FEF" w:rsidRPr="006B6FEF">
          <w:rPr>
            <w:webHidden/>
            <w:color w:val="auto"/>
          </w:rPr>
          <w:instrText xml:space="preserve"> PAGEREF _Toc163205331 \h </w:instrText>
        </w:r>
        <w:r w:rsidR="006B6FEF" w:rsidRPr="006B6FEF">
          <w:rPr>
            <w:webHidden/>
            <w:color w:val="auto"/>
          </w:rPr>
        </w:r>
        <w:r w:rsidR="006B6FEF" w:rsidRPr="006B6FEF">
          <w:rPr>
            <w:webHidden/>
            <w:color w:val="auto"/>
          </w:rPr>
          <w:fldChar w:fldCharType="separate"/>
        </w:r>
        <w:r w:rsidR="006B6FEF" w:rsidRPr="006B6FEF">
          <w:rPr>
            <w:webHidden/>
            <w:color w:val="auto"/>
          </w:rPr>
          <w:t>7</w:t>
        </w:r>
        <w:r w:rsidR="006B6FEF" w:rsidRPr="006B6FEF">
          <w:rPr>
            <w:webHidden/>
            <w:color w:val="auto"/>
          </w:rPr>
          <w:fldChar w:fldCharType="end"/>
        </w:r>
      </w:hyperlink>
    </w:p>
    <w:p w14:paraId="340CEA86" w14:textId="156BA2A4" w:rsidR="00DD18C6" w:rsidRPr="0070033B" w:rsidRDefault="0078516E" w:rsidP="00E94A63">
      <w:pPr>
        <w:pStyle w:val="Titre1"/>
        <w:rPr>
          <w:rFonts w:asciiTheme="minorHAnsi" w:hAnsiTheme="minorHAnsi" w:cstheme="minorHAnsi"/>
        </w:rPr>
      </w:pPr>
      <w:r w:rsidRPr="0070033B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lastRenderedPageBreak/>
        <w:fldChar w:fldCharType="end"/>
      </w:r>
      <w:bookmarkStart w:id="7" w:name="_Toc326922260"/>
      <w:bookmarkStart w:id="8" w:name="_Toc326922319"/>
      <w:bookmarkStart w:id="9" w:name="_Toc326922378"/>
      <w:bookmarkStart w:id="10" w:name="_Toc326922436"/>
      <w:bookmarkStart w:id="11" w:name="_Toc326922505"/>
      <w:bookmarkStart w:id="12" w:name="_Toc326931258"/>
      <w:bookmarkStart w:id="13" w:name="_Toc326933918"/>
      <w:bookmarkStart w:id="14" w:name="_Toc326922261"/>
      <w:bookmarkStart w:id="15" w:name="_Toc326922320"/>
      <w:bookmarkStart w:id="16" w:name="_Toc326922379"/>
      <w:bookmarkStart w:id="17" w:name="_Toc326922437"/>
      <w:bookmarkStart w:id="18" w:name="_Toc326922506"/>
      <w:bookmarkStart w:id="19" w:name="_Toc326931259"/>
      <w:bookmarkStart w:id="20" w:name="_Toc326933919"/>
      <w:bookmarkStart w:id="21" w:name="_Toc163205325"/>
      <w:bookmarkStart w:id="22" w:name="_Hlk12190317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DD18C6" w:rsidRPr="0070033B">
        <w:rPr>
          <w:rFonts w:asciiTheme="minorHAnsi" w:hAnsiTheme="minorHAnsi" w:cstheme="minorHAnsi"/>
        </w:rPr>
        <w:t>Utilisation du document</w:t>
      </w:r>
      <w:bookmarkEnd w:id="21"/>
    </w:p>
    <w:p w14:paraId="5346D58E" w14:textId="201FA0C3" w:rsidR="00931AE6" w:rsidRPr="008E1FA5" w:rsidRDefault="00931AE6" w:rsidP="00931AE6">
      <w:pPr>
        <w:ind w:left="0"/>
        <w:rPr>
          <w:rFonts w:asciiTheme="minorHAnsi" w:hAnsiTheme="minorHAnsi" w:cstheme="minorHAnsi"/>
          <w:sz w:val="20"/>
        </w:rPr>
      </w:pPr>
      <w:r w:rsidRPr="008E1FA5">
        <w:rPr>
          <w:rFonts w:asciiTheme="minorHAnsi" w:hAnsiTheme="minorHAnsi" w:cstheme="minorHAnsi"/>
          <w:sz w:val="20"/>
        </w:rPr>
        <w:t xml:space="preserve">Les canevas AMUREBA mis à disposition par l’Administration </w:t>
      </w:r>
      <w:r w:rsidR="009247B7">
        <w:rPr>
          <w:rFonts w:asciiTheme="minorHAnsi" w:hAnsiTheme="minorHAnsi" w:cstheme="minorHAnsi"/>
          <w:sz w:val="20"/>
        </w:rPr>
        <w:t>son</w:t>
      </w:r>
      <w:r w:rsidRPr="008E1FA5">
        <w:rPr>
          <w:rFonts w:asciiTheme="minorHAnsi" w:hAnsiTheme="minorHAnsi" w:cstheme="minorHAnsi"/>
          <w:sz w:val="20"/>
        </w:rPr>
        <w:t xml:space="preserve">t un outil de standardisation du rapportage afin d’en faciliter la compréhension par le bénéficiaire et la transmission entre auditeurs. Dans son usage des canevas, l’Administration encourage l’auditeur à lui faire part de toute proposition d’amélioration via l’adresse  </w:t>
      </w:r>
      <w:hyperlink r:id="rId11" w:history="1">
        <w:r w:rsidRPr="00154BE7">
          <w:rPr>
            <w:rStyle w:val="Lienhypertexte"/>
            <w:rFonts w:asciiTheme="minorHAnsi" w:hAnsiTheme="minorHAnsi" w:cstheme="minorHAnsi"/>
            <w:sz w:val="20"/>
            <w:szCs w:val="16"/>
          </w:rPr>
          <w:t>amureba@spw.wallonie.be</w:t>
        </w:r>
      </w:hyperlink>
      <w:r w:rsidRPr="00154BE7">
        <w:rPr>
          <w:rFonts w:asciiTheme="minorHAnsi" w:hAnsiTheme="minorHAnsi" w:cstheme="minorHAnsi"/>
          <w:sz w:val="18"/>
          <w:szCs w:val="16"/>
        </w:rPr>
        <w:t xml:space="preserve">. </w:t>
      </w:r>
    </w:p>
    <w:p w14:paraId="5F7B7D2E" w14:textId="77777777" w:rsidR="00931AE6" w:rsidRPr="008E1FA5" w:rsidRDefault="00931AE6" w:rsidP="00931AE6">
      <w:pPr>
        <w:pBdr>
          <w:top w:val="dashSmallGap" w:sz="4" w:space="1" w:color="ED7D31" w:themeColor="accent2"/>
          <w:left w:val="dashSmallGap" w:sz="4" w:space="4" w:color="ED7D31" w:themeColor="accent2"/>
          <w:bottom w:val="dashSmallGap" w:sz="4" w:space="1" w:color="ED7D31" w:themeColor="accent2"/>
          <w:right w:val="dashSmallGap" w:sz="4" w:space="4" w:color="ED7D31" w:themeColor="accent2"/>
        </w:pBdr>
        <w:ind w:left="0"/>
        <w:jc w:val="center"/>
        <w:rPr>
          <w:rFonts w:asciiTheme="minorHAnsi" w:hAnsiTheme="minorHAnsi" w:cstheme="minorHAnsi"/>
          <w:sz w:val="20"/>
        </w:rPr>
      </w:pPr>
      <w:r w:rsidRPr="008E1FA5">
        <w:rPr>
          <w:rFonts w:asciiTheme="minorHAnsi" w:hAnsiTheme="minorHAnsi" w:cstheme="minorHAnsi"/>
          <w:sz w:val="20"/>
        </w:rPr>
        <w:t xml:space="preserve">En cas de question méthodologique, l’auditeur peut prendre contact avec le facilitateur de la Région wallonne : </w:t>
      </w:r>
      <w:hyperlink r:id="rId12" w:history="1">
        <w:r w:rsidRPr="00154BE7">
          <w:rPr>
            <w:rStyle w:val="Lienhypertexte"/>
            <w:rFonts w:asciiTheme="minorHAnsi" w:hAnsiTheme="minorHAnsi" w:cstheme="minorHAnsi"/>
            <w:sz w:val="20"/>
            <w:szCs w:val="16"/>
          </w:rPr>
          <w:t>https://energie.wallonie.be/fr/facilitateurs-energie-industrie.html?IDC=9488</w:t>
        </w:r>
      </w:hyperlink>
    </w:p>
    <w:p w14:paraId="1F7E2A53" w14:textId="77777777" w:rsidR="00931AE6" w:rsidRPr="008E1FA5" w:rsidRDefault="00931AE6" w:rsidP="00931AE6">
      <w:pPr>
        <w:spacing w:before="0" w:after="0"/>
        <w:ind w:left="0"/>
        <w:rPr>
          <w:rFonts w:asciiTheme="minorHAnsi" w:eastAsia="Times" w:hAnsiTheme="minorHAnsi" w:cstheme="minorHAnsi"/>
          <w:sz w:val="18"/>
          <w:lang w:val="fr-BE"/>
        </w:rPr>
      </w:pPr>
    </w:p>
    <w:p w14:paraId="462A791C" w14:textId="77777777" w:rsidR="00931AE6" w:rsidRPr="008E1FA5" w:rsidRDefault="00931AE6" w:rsidP="00931AE6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Le présent canevas </w:t>
      </w:r>
      <w:r w:rsidRPr="008E1FA5">
        <w:rPr>
          <w:rFonts w:asciiTheme="minorHAnsi" w:eastAsia="Times" w:hAnsiTheme="minorHAnsi" w:cstheme="minorHAnsi"/>
          <w:b/>
          <w:bCs/>
          <w:sz w:val="20"/>
          <w:szCs w:val="20"/>
          <w:u w:val="single"/>
          <w:lang w:val="fr-BE"/>
        </w:rPr>
        <w:t>doit</w:t>
      </w: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être utilisé pour réaliser le rapportage des prestations d’une Etude de Faisabilité en Région wallonne, suivant la méthodologie AMUREBA. </w:t>
      </w:r>
    </w:p>
    <w:p w14:paraId="66750189" w14:textId="77777777" w:rsidR="00931AE6" w:rsidRPr="008E1FA5" w:rsidRDefault="00931AE6" w:rsidP="00931AE6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31C8C0DC" w14:textId="77777777" w:rsidR="00931AE6" w:rsidRPr="008E1FA5" w:rsidRDefault="00931AE6" w:rsidP="00931AE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4B083" w:themeFill="accent2" w:themeFillTint="99"/>
        <w:spacing w:before="0" w:after="0"/>
        <w:ind w:left="1276" w:right="1276"/>
        <w:jc w:val="center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>Avant de liquider la subvention d’une étude, le SPW Energie peut imposer la mise en conformité méthodologique du rapport.</w:t>
      </w:r>
    </w:p>
    <w:p w14:paraId="7D9B7476" w14:textId="77777777" w:rsidR="00931AE6" w:rsidRPr="008E1FA5" w:rsidRDefault="00931AE6" w:rsidP="00931AE6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4FCFCA14" w14:textId="77777777" w:rsidR="00931AE6" w:rsidRPr="008E1FA5" w:rsidRDefault="00931AE6" w:rsidP="00931AE6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>Lors de la rédaction de son rapport, il est demandé à l’auditeur :</w:t>
      </w:r>
    </w:p>
    <w:p w14:paraId="71883ACD" w14:textId="77777777" w:rsidR="00931AE6" w:rsidRPr="008E1FA5" w:rsidRDefault="00931AE6" w:rsidP="00931AE6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D’assurer la traçabilité des différentes versions de son rapport et de la version de la méthodologie appliquée ; </w:t>
      </w:r>
    </w:p>
    <w:p w14:paraId="1244CD00" w14:textId="77777777" w:rsidR="00931AE6" w:rsidRPr="008E1FA5" w:rsidRDefault="00931AE6" w:rsidP="00931AE6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>De respecter la structure détaillée ci-après, telle que l’organisation et le titre des chapitres</w:t>
      </w:r>
      <w:r w:rsidRPr="008E1FA5">
        <w:rPr>
          <w:rFonts w:asciiTheme="minorHAnsi" w:eastAsia="Times" w:hAnsiTheme="minorHAnsi" w:cstheme="minorHAnsi"/>
          <w:sz w:val="20"/>
          <w:szCs w:val="20"/>
        </w:rPr>
        <w:t xml:space="preserve"> à partir du point 2 de ce canevas</w:t>
      </w: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;</w:t>
      </w:r>
    </w:p>
    <w:p w14:paraId="74793CA8" w14:textId="6B22B531" w:rsidR="00931AE6" w:rsidRPr="008E1FA5" w:rsidRDefault="00931AE6" w:rsidP="00931AE6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>De fournir l’ensemble des informations demandées ou, en cas d’impossibilité, de le justifier</w:t>
      </w:r>
      <w:r w:rsidR="009247B7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par </w:t>
      </w:r>
      <w:r w:rsidR="00154BE7">
        <w:rPr>
          <w:rFonts w:asciiTheme="minorHAnsi" w:eastAsia="Times" w:hAnsiTheme="minorHAnsi" w:cstheme="minorHAnsi"/>
          <w:sz w:val="20"/>
          <w:szCs w:val="20"/>
          <w:lang w:val="fr-BE"/>
        </w:rPr>
        <w:t>des éléments factuels</w:t>
      </w: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> ;</w:t>
      </w:r>
    </w:p>
    <w:p w14:paraId="6A18FA0E" w14:textId="77777777" w:rsidR="00931AE6" w:rsidRPr="008E1FA5" w:rsidRDefault="00931AE6" w:rsidP="00931AE6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E1FA5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D’intégrer et de compléter les tableaux et graphes demandé dans la méthodologie. </w:t>
      </w:r>
    </w:p>
    <w:p w14:paraId="5B3DE332" w14:textId="77777777" w:rsidR="00931AE6" w:rsidRPr="008E1FA5" w:rsidRDefault="00931AE6" w:rsidP="00931AE6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20BF8563" w14:textId="6AA8F482" w:rsidR="009247B7" w:rsidRDefault="00931AE6" w:rsidP="00F25812">
      <w:pPr>
        <w:spacing w:before="0" w:after="0"/>
        <w:ind w:left="0"/>
        <w:rPr>
          <w:rFonts w:asciiTheme="minorHAnsi" w:eastAsia="Times" w:hAnsiTheme="minorHAnsi" w:cstheme="minorHAnsi"/>
          <w:sz w:val="20"/>
          <w:lang w:val="fr-BE"/>
        </w:rPr>
      </w:pPr>
      <w:r w:rsidRPr="00302C12">
        <w:rPr>
          <w:rFonts w:asciiTheme="minorHAnsi" w:eastAsia="Times" w:hAnsiTheme="minorHAnsi" w:cstheme="minorHAnsi"/>
          <w:sz w:val="20"/>
          <w:lang w:val="fr-BE"/>
        </w:rPr>
        <w:t>En tant q</w:t>
      </w:r>
      <w:proofErr w:type="spellStart"/>
      <w:r w:rsidRPr="00302C12">
        <w:rPr>
          <w:rFonts w:asciiTheme="minorHAnsi" w:eastAsia="Times" w:hAnsiTheme="minorHAnsi" w:cstheme="minorHAnsi"/>
          <w:sz w:val="20"/>
        </w:rPr>
        <w:t>ue</w:t>
      </w:r>
      <w:proofErr w:type="spellEnd"/>
      <w:r w:rsidRPr="00302C12">
        <w:rPr>
          <w:rFonts w:asciiTheme="minorHAnsi" w:eastAsia="Times" w:hAnsiTheme="minorHAnsi" w:cstheme="minorHAnsi"/>
          <w:sz w:val="20"/>
        </w:rPr>
        <w:t xml:space="preserve"> spécialiste</w:t>
      </w:r>
      <w:r w:rsidRPr="00302C12">
        <w:rPr>
          <w:rFonts w:asciiTheme="minorHAnsi" w:eastAsia="Times" w:hAnsiTheme="minorHAnsi" w:cstheme="minorHAnsi"/>
          <w:sz w:val="20"/>
          <w:lang w:val="fr-BE"/>
        </w:rPr>
        <w:t xml:space="preserve"> technique, l‘auditeur doit compléter le rapport de tous </w:t>
      </w:r>
      <w:r w:rsidR="009247B7">
        <w:rPr>
          <w:rFonts w:asciiTheme="minorHAnsi" w:eastAsia="Times" w:hAnsiTheme="minorHAnsi" w:cstheme="minorHAnsi"/>
          <w:sz w:val="20"/>
          <w:lang w:val="fr-BE"/>
        </w:rPr>
        <w:t xml:space="preserve">les </w:t>
      </w:r>
      <w:r w:rsidRPr="00302C12">
        <w:rPr>
          <w:rFonts w:asciiTheme="minorHAnsi" w:eastAsia="Times" w:hAnsiTheme="minorHAnsi" w:cstheme="minorHAnsi"/>
          <w:sz w:val="20"/>
          <w:lang w:val="fr-BE"/>
        </w:rPr>
        <w:t>éléments nécessaires à la réalisation d</w:t>
      </w:r>
      <w:r w:rsidRPr="00302C12">
        <w:rPr>
          <w:rFonts w:asciiTheme="minorHAnsi" w:eastAsia="Times" w:hAnsiTheme="minorHAnsi" w:cstheme="minorHAnsi"/>
          <w:sz w:val="20"/>
        </w:rPr>
        <w:t>’</w:t>
      </w:r>
      <w:r w:rsidR="009247B7">
        <w:rPr>
          <w:rFonts w:asciiTheme="minorHAnsi" w:eastAsia="Times" w:hAnsiTheme="minorHAnsi" w:cstheme="minorHAnsi"/>
          <w:sz w:val="20"/>
        </w:rPr>
        <w:t xml:space="preserve">une </w:t>
      </w:r>
      <w:r w:rsidRPr="00302C12">
        <w:rPr>
          <w:rFonts w:asciiTheme="minorHAnsi" w:eastAsia="Times" w:hAnsiTheme="minorHAnsi" w:cstheme="minorHAnsi"/>
          <w:sz w:val="20"/>
        </w:rPr>
        <w:t xml:space="preserve">étude </w:t>
      </w:r>
      <w:r w:rsidRPr="00302C12">
        <w:rPr>
          <w:rFonts w:asciiTheme="minorHAnsi" w:eastAsia="Times" w:hAnsiTheme="minorHAnsi" w:cstheme="minorHAnsi"/>
          <w:sz w:val="20"/>
          <w:lang w:val="fr-BE"/>
        </w:rPr>
        <w:t>exhausti</w:t>
      </w:r>
      <w:r w:rsidR="009247B7">
        <w:rPr>
          <w:rFonts w:asciiTheme="minorHAnsi" w:eastAsia="Times" w:hAnsiTheme="minorHAnsi" w:cstheme="minorHAnsi"/>
          <w:sz w:val="20"/>
          <w:lang w:val="fr-BE"/>
        </w:rPr>
        <w:t>ve</w:t>
      </w:r>
      <w:r w:rsidRPr="00302C12">
        <w:rPr>
          <w:rFonts w:asciiTheme="minorHAnsi" w:eastAsia="Times" w:hAnsiTheme="minorHAnsi" w:cstheme="minorHAnsi"/>
          <w:sz w:val="20"/>
          <w:lang w:val="fr-BE"/>
        </w:rPr>
        <w:t xml:space="preserve"> et de qualité, même s’ils ne sont pas mentionnés dans ce canevas.  </w:t>
      </w:r>
    </w:p>
    <w:p w14:paraId="49F875A6" w14:textId="77777777" w:rsidR="009247B7" w:rsidRDefault="009247B7" w:rsidP="00F25812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60E77A42" w14:textId="6EB8FE16" w:rsidR="00FD72F4" w:rsidRPr="0070033B" w:rsidRDefault="00040253" w:rsidP="00F25812">
      <w:pPr>
        <w:spacing w:before="0" w:after="0"/>
        <w:ind w:left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Pour les audit</w:t>
      </w:r>
      <w:r w:rsidR="000F4432" w:rsidRPr="0070033B">
        <w:rPr>
          <w:rFonts w:asciiTheme="minorHAnsi" w:eastAsia="Times" w:hAnsiTheme="minorHAnsi" w:cstheme="minorHAnsi"/>
          <w:sz w:val="20"/>
          <w:szCs w:val="20"/>
          <w:lang w:val="fr-BE"/>
        </w:rPr>
        <w:t>s</w:t>
      </w: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bénéficiant d’un financement de la </w:t>
      </w:r>
      <w:r w:rsidR="00217C2F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Région </w:t>
      </w: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Wallonne, le logo « Wallonie </w:t>
      </w:r>
      <w:r w:rsidR="00217C2F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Energie </w:t>
      </w: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SPW », tel qu</w:t>
      </w:r>
      <w:r w:rsidR="000F4432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 visible en en-tête de ce document, doit être </w:t>
      </w:r>
      <w:r w:rsidR="00257D0D" w:rsidRPr="0070033B">
        <w:rPr>
          <w:rFonts w:asciiTheme="minorHAnsi" w:eastAsia="Times" w:hAnsiTheme="minorHAnsi" w:cstheme="minorHAnsi"/>
          <w:sz w:val="20"/>
          <w:szCs w:val="20"/>
          <w:lang w:val="fr-BE"/>
        </w:rPr>
        <w:t>intégr</w:t>
      </w:r>
      <w:r w:rsidR="00B260A2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é. </w:t>
      </w:r>
      <w:r w:rsidR="00FD72F4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L’auditeur peut </w:t>
      </w:r>
      <w:r w:rsidR="003B78CE" w:rsidRPr="0070033B">
        <w:rPr>
          <w:rFonts w:asciiTheme="minorHAnsi" w:eastAsia="Times" w:hAnsiTheme="minorHAnsi" w:cstheme="minorHAnsi"/>
          <w:sz w:val="20"/>
          <w:szCs w:val="20"/>
          <w:lang w:val="fr-BE"/>
        </w:rPr>
        <w:t>utiliser l</w:t>
      </w:r>
      <w:r w:rsidR="00B260A2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a mise en page du </w:t>
      </w:r>
      <w:r w:rsidR="003B78CE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présent document </w:t>
      </w:r>
      <w:r w:rsidR="00B260A2" w:rsidRPr="0070033B">
        <w:rPr>
          <w:rFonts w:asciiTheme="minorHAnsi" w:eastAsia="Times" w:hAnsiTheme="minorHAnsi" w:cstheme="minorHAnsi"/>
          <w:sz w:val="20"/>
          <w:szCs w:val="20"/>
          <w:lang w:val="fr-BE"/>
        </w:rPr>
        <w:t>ou</w:t>
      </w:r>
      <w:r w:rsidR="00F433E1"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utiliser sa propre mise en forme. </w:t>
      </w:r>
    </w:p>
    <w:p w14:paraId="75C66ADF" w14:textId="77777777" w:rsidR="00F37E6D" w:rsidRPr="0070033B" w:rsidRDefault="00D13DE2" w:rsidP="00DD18C6">
      <w:pPr>
        <w:pStyle w:val="Corpsdetexte"/>
        <w:ind w:left="0"/>
        <w:rPr>
          <w:rFonts w:asciiTheme="minorHAnsi" w:hAnsiTheme="minorHAnsi" w:cstheme="minorHAnsi"/>
          <w:sz w:val="20"/>
          <w:szCs w:val="20"/>
        </w:rPr>
      </w:pPr>
      <w:r w:rsidRPr="0070033B">
        <w:rPr>
          <w:rFonts w:asciiTheme="minorHAnsi" w:hAnsiTheme="minorHAnsi" w:cstheme="minorHAnsi"/>
          <w:sz w:val="20"/>
          <w:szCs w:val="20"/>
        </w:rPr>
        <w:t>Dans ce canevas</w:t>
      </w:r>
      <w:r w:rsidR="00F37E6D" w:rsidRPr="0070033B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AB40658" w14:textId="4EC3C8A7" w:rsidR="00DD18C6" w:rsidRPr="0070033B" w:rsidRDefault="00AB723D" w:rsidP="00F37E6D">
      <w:pPr>
        <w:pStyle w:val="Corpsdetexte"/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</w:rPr>
      </w:pPr>
      <w:r w:rsidRPr="0070033B">
        <w:rPr>
          <w:rFonts w:asciiTheme="minorHAnsi" w:hAnsiTheme="minorHAnsi" w:cstheme="minorHAnsi"/>
          <w:sz w:val="20"/>
          <w:szCs w:val="20"/>
        </w:rPr>
        <w:t>Nous</w:t>
      </w:r>
      <w:r w:rsidR="006F3D51" w:rsidRPr="0070033B">
        <w:rPr>
          <w:rFonts w:asciiTheme="minorHAnsi" w:hAnsiTheme="minorHAnsi" w:cstheme="minorHAnsi"/>
          <w:sz w:val="20"/>
          <w:szCs w:val="20"/>
        </w:rPr>
        <w:t xml:space="preserve"> utiliserons des info-bulles pour donner des i</w:t>
      </w:r>
      <w:r w:rsidR="003969DD" w:rsidRPr="0070033B">
        <w:rPr>
          <w:rFonts w:asciiTheme="minorHAnsi" w:hAnsiTheme="minorHAnsi" w:cstheme="minorHAnsi"/>
          <w:sz w:val="20"/>
          <w:szCs w:val="20"/>
        </w:rPr>
        <w:t>ndications</w:t>
      </w:r>
      <w:r w:rsidR="00F37E6D" w:rsidRPr="0070033B">
        <w:rPr>
          <w:rFonts w:asciiTheme="minorHAnsi" w:hAnsiTheme="minorHAnsi" w:cstheme="minorHAnsi"/>
          <w:sz w:val="20"/>
          <w:szCs w:val="20"/>
        </w:rPr>
        <w:t xml:space="preserve"> complémentaire</w:t>
      </w:r>
      <w:r w:rsidRPr="0070033B">
        <w:rPr>
          <w:rFonts w:asciiTheme="minorHAnsi" w:hAnsiTheme="minorHAnsi" w:cstheme="minorHAnsi"/>
          <w:sz w:val="20"/>
          <w:szCs w:val="20"/>
        </w:rPr>
        <w:t>s</w:t>
      </w:r>
      <w:r w:rsidR="003969DD" w:rsidRPr="0070033B">
        <w:rPr>
          <w:rFonts w:asciiTheme="minorHAnsi" w:hAnsiTheme="minorHAnsi" w:cstheme="minorHAnsi"/>
          <w:sz w:val="20"/>
          <w:szCs w:val="20"/>
        </w:rPr>
        <w:t xml:space="preserve">. </w:t>
      </w:r>
      <w:r w:rsidR="00D13DE2" w:rsidRPr="007003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85340" w14:textId="47099D2A" w:rsidR="00DD18C6" w:rsidRPr="0070033B" w:rsidRDefault="00DD18C6" w:rsidP="00302C1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276" w:right="4253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5DBE905F" wp14:editId="72B56958">
            <wp:extent cx="190831" cy="190831"/>
            <wp:effectExtent l="0" t="0" r="0" b="0"/>
            <wp:docPr id="21" name="Graphique 2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E9E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Information à destination de l’auditeur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.</w:t>
      </w:r>
    </w:p>
    <w:p w14:paraId="4035AEAB" w14:textId="3942B26D" w:rsidR="00DD18C6" w:rsidRPr="0070033B" w:rsidRDefault="00AB723D" w:rsidP="00AB723D">
      <w:pPr>
        <w:pStyle w:val="Paragraphedeliste"/>
        <w:numPr>
          <w:ilvl w:val="0"/>
          <w:numId w:val="52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70033B">
        <w:rPr>
          <w:rFonts w:asciiTheme="minorHAnsi" w:hAnsiTheme="minorHAnsi" w:cstheme="minorHAnsi"/>
          <w:i/>
          <w:iCs/>
          <w:sz w:val="20"/>
          <w:szCs w:val="20"/>
        </w:rPr>
        <w:t xml:space="preserve">Le texte en </w:t>
      </w:r>
      <w:r w:rsidR="004B02E4" w:rsidRPr="0070033B">
        <w:rPr>
          <w:rFonts w:asciiTheme="minorHAnsi" w:hAnsiTheme="minorHAnsi" w:cstheme="minorHAnsi"/>
          <w:i/>
          <w:iCs/>
          <w:sz w:val="20"/>
          <w:szCs w:val="20"/>
        </w:rPr>
        <w:t>italique peut être retranscrit en l’état dans le rapport de l’auditeur</w:t>
      </w:r>
      <w:r w:rsidR="00235659" w:rsidRPr="0070033B">
        <w:rPr>
          <w:rFonts w:asciiTheme="minorHAnsi" w:hAnsiTheme="minorHAnsi" w:cstheme="minorHAnsi"/>
          <w:i/>
          <w:iCs/>
          <w:sz w:val="20"/>
          <w:szCs w:val="20"/>
        </w:rPr>
        <w:t xml:space="preserve">, il s’agit d’information nécessaire à la bonne compréhension du rapport par le bénéficiaire. </w:t>
      </w:r>
    </w:p>
    <w:bookmarkEnd w:id="22"/>
    <w:p w14:paraId="4845D4E4" w14:textId="77777777" w:rsidR="00900E13" w:rsidRPr="00900E13" w:rsidRDefault="00900E13" w:rsidP="00900E13">
      <w:pPr>
        <w:ind w:left="0"/>
        <w:rPr>
          <w:rFonts w:asciiTheme="minorHAnsi" w:hAnsiTheme="minorHAnsi" w:cstheme="minorHAnsi"/>
          <w:sz w:val="20"/>
          <w:szCs w:val="20"/>
        </w:rPr>
      </w:pPr>
      <w:r w:rsidRPr="00900E13">
        <w:rPr>
          <w:rFonts w:asciiTheme="minorHAnsi" w:hAnsiTheme="minorHAnsi" w:cstheme="minorHAnsi"/>
          <w:sz w:val="20"/>
          <w:szCs w:val="20"/>
        </w:rPr>
        <w:t>Historique des versions du canevas-type utilisé :</w:t>
      </w: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59"/>
        <w:gridCol w:w="2403"/>
        <w:gridCol w:w="4372"/>
      </w:tblGrid>
      <w:tr w:rsidR="00900E13" w:rsidRPr="008E1FA5" w14:paraId="6ED53D4D" w14:textId="77777777" w:rsidTr="0055220A">
        <w:trPr>
          <w:trHeight w:val="273"/>
        </w:trPr>
        <w:tc>
          <w:tcPr>
            <w:tcW w:w="1276" w:type="dxa"/>
            <w:vAlign w:val="center"/>
          </w:tcPr>
          <w:p w14:paraId="3A051CD3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 du canevas</w:t>
            </w:r>
          </w:p>
        </w:tc>
        <w:tc>
          <w:tcPr>
            <w:tcW w:w="1259" w:type="dxa"/>
            <w:vAlign w:val="center"/>
          </w:tcPr>
          <w:p w14:paraId="712F9700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03" w:type="dxa"/>
            <w:vAlign w:val="center"/>
          </w:tcPr>
          <w:p w14:paraId="49C0DEB9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 en vigueur</w:t>
            </w:r>
          </w:p>
        </w:tc>
        <w:tc>
          <w:tcPr>
            <w:tcW w:w="4372" w:type="dxa"/>
            <w:vAlign w:val="center"/>
          </w:tcPr>
          <w:p w14:paraId="072D45A3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900E13" w:rsidRPr="008E1FA5" w14:paraId="19BDC492" w14:textId="77777777" w:rsidTr="0055220A">
        <w:trPr>
          <w:trHeight w:val="273"/>
        </w:trPr>
        <w:tc>
          <w:tcPr>
            <w:tcW w:w="1276" w:type="dxa"/>
            <w:vAlign w:val="center"/>
          </w:tcPr>
          <w:p w14:paraId="059DB0EE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2024.1</w:t>
            </w:r>
          </w:p>
        </w:tc>
        <w:tc>
          <w:tcPr>
            <w:tcW w:w="1259" w:type="dxa"/>
            <w:vAlign w:val="center"/>
          </w:tcPr>
          <w:p w14:paraId="0D995AFA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01/04/2024</w:t>
            </w:r>
          </w:p>
        </w:tc>
        <w:tc>
          <w:tcPr>
            <w:tcW w:w="2403" w:type="dxa"/>
            <w:vAlign w:val="center"/>
          </w:tcPr>
          <w:p w14:paraId="4F43EB5B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Version 2024.1 </w:t>
            </w:r>
          </w:p>
        </w:tc>
        <w:tc>
          <w:tcPr>
            <w:tcW w:w="4372" w:type="dxa"/>
            <w:vAlign w:val="center"/>
          </w:tcPr>
          <w:p w14:paraId="7BA8E749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Version officielle pour l’entrée en vigueur de l’arrêté</w:t>
            </w:r>
          </w:p>
        </w:tc>
      </w:tr>
      <w:tr w:rsidR="00900E13" w:rsidRPr="008E1FA5" w14:paraId="1A0D27ED" w14:textId="77777777" w:rsidTr="0055220A">
        <w:trPr>
          <w:trHeight w:val="273"/>
        </w:trPr>
        <w:tc>
          <w:tcPr>
            <w:tcW w:w="1276" w:type="dxa"/>
            <w:vAlign w:val="center"/>
          </w:tcPr>
          <w:p w14:paraId="202AE1FE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82C95A8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1761357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39D0CB1F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E13" w:rsidRPr="008E1FA5" w14:paraId="4EA82EC5" w14:textId="77777777" w:rsidTr="0055220A">
        <w:trPr>
          <w:trHeight w:val="273"/>
        </w:trPr>
        <w:tc>
          <w:tcPr>
            <w:tcW w:w="1276" w:type="dxa"/>
            <w:vAlign w:val="center"/>
          </w:tcPr>
          <w:p w14:paraId="05C16367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70F11A6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8250617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4F6772B3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E13" w:rsidRPr="008E1FA5" w14:paraId="40159557" w14:textId="77777777" w:rsidTr="0055220A">
        <w:trPr>
          <w:trHeight w:val="273"/>
        </w:trPr>
        <w:tc>
          <w:tcPr>
            <w:tcW w:w="1276" w:type="dxa"/>
            <w:vAlign w:val="center"/>
          </w:tcPr>
          <w:p w14:paraId="25170B11" w14:textId="77777777" w:rsidR="00900E13" w:rsidRPr="008E1FA5" w:rsidRDefault="00900E13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0105A4E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E650E9F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55EEAAA6" w14:textId="77777777" w:rsidR="00900E13" w:rsidRPr="008E1FA5" w:rsidRDefault="00900E13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0EF59D" w14:textId="77777777" w:rsidR="00900E13" w:rsidRPr="00900E13" w:rsidRDefault="00900E13" w:rsidP="00900E13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</w:rPr>
      </w:pPr>
    </w:p>
    <w:p w14:paraId="3A68A8ED" w14:textId="5FC1FAF9" w:rsidR="00F63AFE" w:rsidRPr="0070033B" w:rsidRDefault="00F63AFE" w:rsidP="00F63AFE">
      <w:pPr>
        <w:spacing w:before="0" w:after="0"/>
        <w:ind w:left="36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0C6A14ED" w14:textId="77777777" w:rsidR="002D48C9" w:rsidRPr="008E1FA5" w:rsidRDefault="002D48C9" w:rsidP="002D48C9">
      <w:pPr>
        <w:pStyle w:val="Titre1"/>
      </w:pPr>
      <w:bookmarkStart w:id="23" w:name="_Toc163140243"/>
      <w:bookmarkStart w:id="24" w:name="_Toc163205326"/>
      <w:bookmarkStart w:id="25" w:name="_Toc444781739"/>
      <w:bookmarkStart w:id="26" w:name="_Toc213062932"/>
      <w:r w:rsidRPr="008E1FA5">
        <w:lastRenderedPageBreak/>
        <w:t>Historique des versions du rapport :</w:t>
      </w:r>
      <w:bookmarkEnd w:id="23"/>
      <w:bookmarkEnd w:id="24"/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807"/>
        <w:gridCol w:w="2756"/>
        <w:gridCol w:w="3542"/>
      </w:tblGrid>
      <w:tr w:rsidR="002D48C9" w:rsidRPr="008E1FA5" w14:paraId="33482435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20EF9BCA" w14:textId="77777777" w:rsidR="002D48C9" w:rsidRPr="008E1FA5" w:rsidRDefault="002D48C9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 du rapport</w:t>
            </w:r>
          </w:p>
        </w:tc>
        <w:tc>
          <w:tcPr>
            <w:tcW w:w="1807" w:type="dxa"/>
            <w:vAlign w:val="center"/>
          </w:tcPr>
          <w:p w14:paraId="233865E8" w14:textId="77777777" w:rsidR="002D48C9" w:rsidRPr="008E1FA5" w:rsidRDefault="002D48C9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56" w:type="dxa"/>
            <w:vAlign w:val="center"/>
          </w:tcPr>
          <w:p w14:paraId="45AA40BC" w14:textId="77777777" w:rsidR="002D48C9" w:rsidRPr="008E1FA5" w:rsidRDefault="002D48C9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 appliquée</w:t>
            </w:r>
          </w:p>
        </w:tc>
        <w:tc>
          <w:tcPr>
            <w:tcW w:w="3542" w:type="dxa"/>
            <w:vAlign w:val="center"/>
          </w:tcPr>
          <w:p w14:paraId="2F8242C4" w14:textId="77777777" w:rsidR="002D48C9" w:rsidRPr="008E1FA5" w:rsidRDefault="002D48C9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2D48C9" w:rsidRPr="008E1FA5" w14:paraId="4857F49A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71A1D846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1807" w:type="dxa"/>
            <w:vAlign w:val="center"/>
          </w:tcPr>
          <w:p w14:paraId="68F2D928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2756" w:type="dxa"/>
            <w:vAlign w:val="center"/>
          </w:tcPr>
          <w:p w14:paraId="4781CABE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Version XXXX.X du XX/XX/XXXX</w:t>
            </w:r>
          </w:p>
        </w:tc>
        <w:tc>
          <w:tcPr>
            <w:tcW w:w="3542" w:type="dxa"/>
            <w:vAlign w:val="center"/>
          </w:tcPr>
          <w:p w14:paraId="594BB47D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Première édition</w:t>
            </w:r>
          </w:p>
        </w:tc>
      </w:tr>
      <w:tr w:rsidR="002D48C9" w:rsidRPr="008E1FA5" w14:paraId="00DAEAF3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714FA5F0" w14:textId="77777777" w:rsidR="002D48C9" w:rsidRPr="008E1FA5" w:rsidRDefault="002D48C9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1807" w:type="dxa"/>
            <w:vAlign w:val="center"/>
          </w:tcPr>
          <w:p w14:paraId="179DDAE8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1DE3AD5B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27E42F1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8C9" w:rsidRPr="008E1FA5" w14:paraId="7D05AE0C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6974261F" w14:textId="77777777" w:rsidR="002D48C9" w:rsidRPr="008E1FA5" w:rsidRDefault="002D48C9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</w:p>
        </w:tc>
        <w:tc>
          <w:tcPr>
            <w:tcW w:w="1807" w:type="dxa"/>
            <w:vAlign w:val="center"/>
          </w:tcPr>
          <w:p w14:paraId="27E755CC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70D32C94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0620FD1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8C9" w:rsidRPr="008E1FA5" w14:paraId="24CA58F2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5DF2FC91" w14:textId="77777777" w:rsidR="002D48C9" w:rsidRPr="008E1FA5" w:rsidRDefault="002D48C9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</w:p>
        </w:tc>
        <w:tc>
          <w:tcPr>
            <w:tcW w:w="1807" w:type="dxa"/>
            <w:vAlign w:val="center"/>
          </w:tcPr>
          <w:p w14:paraId="4DD02A68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45F7A88E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90A2215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8C9" w:rsidRPr="008E1FA5" w14:paraId="569B8D20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01C3032D" w14:textId="77777777" w:rsidR="002D48C9" w:rsidRPr="008E1FA5" w:rsidRDefault="002D48C9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  <w:proofErr w:type="spellEnd"/>
            <w:r w:rsidRPr="008E1FA5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</w:p>
        </w:tc>
        <w:tc>
          <w:tcPr>
            <w:tcW w:w="1807" w:type="dxa"/>
            <w:vAlign w:val="center"/>
          </w:tcPr>
          <w:p w14:paraId="315D7EDC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6AD88986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1020D517" w14:textId="77777777" w:rsidR="002D48C9" w:rsidRPr="008E1FA5" w:rsidRDefault="002D48C9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B85FF2" w14:textId="77777777" w:rsidR="002D48C9" w:rsidRDefault="002D48C9" w:rsidP="002D48C9"/>
    <w:p w14:paraId="510EDF01" w14:textId="1F4C3C77" w:rsidR="00F00443" w:rsidRPr="0070033B" w:rsidRDefault="00F00443" w:rsidP="002D48C9">
      <w:pPr>
        <w:pStyle w:val="Titre1"/>
        <w:pageBreakBefore w:val="0"/>
        <w:rPr>
          <w:rFonts w:asciiTheme="minorHAnsi" w:hAnsiTheme="minorHAnsi" w:cstheme="minorHAnsi"/>
        </w:rPr>
      </w:pPr>
      <w:bookmarkStart w:id="27" w:name="_Toc163205327"/>
      <w:r w:rsidRPr="0070033B">
        <w:rPr>
          <w:rFonts w:asciiTheme="minorHAnsi" w:hAnsiTheme="minorHAnsi" w:cstheme="minorHAnsi"/>
        </w:rPr>
        <w:t xml:space="preserve">Résumé </w:t>
      </w:r>
      <w:r w:rsidR="00DF3EFD" w:rsidRPr="0070033B">
        <w:rPr>
          <w:rFonts w:asciiTheme="minorHAnsi" w:hAnsiTheme="minorHAnsi" w:cstheme="minorHAnsi"/>
        </w:rPr>
        <w:t>e</w:t>
      </w:r>
      <w:r w:rsidRPr="0070033B">
        <w:rPr>
          <w:rFonts w:asciiTheme="minorHAnsi" w:hAnsiTheme="minorHAnsi" w:cstheme="minorHAnsi"/>
        </w:rPr>
        <w:t>xécutif</w:t>
      </w:r>
      <w:bookmarkEnd w:id="27"/>
    </w:p>
    <w:tbl>
      <w:tblPr>
        <w:tblStyle w:val="Grilledutableau"/>
        <w:tblW w:w="9577" w:type="dxa"/>
        <w:tblLook w:val="04A0" w:firstRow="1" w:lastRow="0" w:firstColumn="1" w:lastColumn="0" w:noHBand="0" w:noVBand="1"/>
      </w:tblPr>
      <w:tblGrid>
        <w:gridCol w:w="3964"/>
        <w:gridCol w:w="1871"/>
        <w:gridCol w:w="1871"/>
        <w:gridCol w:w="1871"/>
      </w:tblGrid>
      <w:tr w:rsidR="00BD658A" w:rsidRPr="0070033B" w14:paraId="64192CCF" w14:textId="6B332B75" w:rsidTr="00BC2B96">
        <w:trPr>
          <w:trHeight w:val="469"/>
        </w:trPr>
        <w:tc>
          <w:tcPr>
            <w:tcW w:w="3964" w:type="dxa"/>
            <w:vAlign w:val="center"/>
          </w:tcPr>
          <w:p w14:paraId="42B49017" w14:textId="0915FE0D" w:rsidR="00BD658A" w:rsidRPr="0070033B" w:rsidRDefault="00BD658A" w:rsidP="005A17E3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bookmarkStart w:id="28" w:name="_Hlk121903330"/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 xml:space="preserve">Dans quel cadre est réalisé </w:t>
            </w:r>
            <w:r w:rsidR="00681EFF"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 xml:space="preserve">cet </w:t>
            </w:r>
            <w:r w:rsidR="00217C2F"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Audit de Suivi Performanciel</w:t>
            </w: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240889EA" w14:textId="3CB4382E" w:rsidR="00BD658A" w:rsidRPr="0070033B" w:rsidRDefault="000826B4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Validation sur n</w:t>
            </w:r>
            <w:r w:rsidR="00681EFF"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ouveau projet</w:t>
            </w:r>
          </w:p>
        </w:tc>
        <w:tc>
          <w:tcPr>
            <w:tcW w:w="1871" w:type="dxa"/>
            <w:vAlign w:val="center"/>
          </w:tcPr>
          <w:p w14:paraId="769F9B63" w14:textId="6BD76782" w:rsidR="00BD658A" w:rsidRPr="0070033B" w:rsidRDefault="000826B4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Contrôle</w:t>
            </w:r>
            <w:r w:rsidR="00681EFF"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 xml:space="preserve"> d’un projet</w:t>
            </w: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 xml:space="preserve"> existant</w:t>
            </w:r>
          </w:p>
        </w:tc>
        <w:tc>
          <w:tcPr>
            <w:tcW w:w="1871" w:type="dxa"/>
            <w:vAlign w:val="center"/>
          </w:tcPr>
          <w:p w14:paraId="251723A9" w14:textId="3C6F1687" w:rsidR="00BD658A" w:rsidRPr="0070033B" w:rsidRDefault="00505443" w:rsidP="00BC2B96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/</w:t>
            </w:r>
          </w:p>
        </w:tc>
      </w:tr>
      <w:tr w:rsidR="00BC2B96" w:rsidRPr="0070033B" w14:paraId="5C1FAD9D" w14:textId="1902E914" w:rsidTr="00BC2B96">
        <w:trPr>
          <w:trHeight w:val="469"/>
        </w:trPr>
        <w:tc>
          <w:tcPr>
            <w:tcW w:w="3964" w:type="dxa"/>
            <w:vAlign w:val="center"/>
          </w:tcPr>
          <w:p w14:paraId="5ACF26B2" w14:textId="51FD0B3F" w:rsidR="00BD658A" w:rsidRPr="0070033B" w:rsidRDefault="00681EFF" w:rsidP="005A17E3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Thématique principale</w:t>
            </w:r>
          </w:p>
        </w:tc>
        <w:tc>
          <w:tcPr>
            <w:tcW w:w="1871" w:type="dxa"/>
            <w:vAlign w:val="center"/>
          </w:tcPr>
          <w:p w14:paraId="580C59AC" w14:textId="2BFF22A4" w:rsidR="00BD658A" w:rsidRPr="0070033B" w:rsidRDefault="00681EFF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Efficacité énergétique</w:t>
            </w:r>
          </w:p>
        </w:tc>
        <w:tc>
          <w:tcPr>
            <w:tcW w:w="1871" w:type="dxa"/>
            <w:vAlign w:val="center"/>
          </w:tcPr>
          <w:p w14:paraId="6CD9019C" w14:textId="6C6CD16C" w:rsidR="00BD658A" w:rsidRPr="0070033B" w:rsidRDefault="00681EFF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Energie renouvelable</w:t>
            </w:r>
          </w:p>
        </w:tc>
        <w:tc>
          <w:tcPr>
            <w:tcW w:w="1871" w:type="dxa"/>
            <w:vAlign w:val="center"/>
          </w:tcPr>
          <w:p w14:paraId="1FB46ED2" w14:textId="124F120E" w:rsidR="00BD658A" w:rsidRPr="0070033B" w:rsidRDefault="00681EFF" w:rsidP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Autre</w:t>
            </w:r>
          </w:p>
        </w:tc>
      </w:tr>
      <w:tr w:rsidR="00214BC8" w:rsidRPr="0070033B" w14:paraId="5BDCC4B1" w14:textId="77777777" w:rsidTr="00BC2B96">
        <w:trPr>
          <w:trHeight w:val="469"/>
        </w:trPr>
        <w:tc>
          <w:tcPr>
            <w:tcW w:w="3964" w:type="dxa"/>
            <w:vAlign w:val="center"/>
          </w:tcPr>
          <w:p w14:paraId="579E6E14" w14:textId="1B6506A9" w:rsidR="00214BC8" w:rsidRPr="0070033B" w:rsidRDefault="00214BC8" w:rsidP="005A17E3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L’an</w:t>
            </w:r>
            <w:r w:rsidR="00C51785"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alyse démontre l’atteinte des performances attendues ?</w:t>
            </w:r>
          </w:p>
        </w:tc>
        <w:tc>
          <w:tcPr>
            <w:tcW w:w="1871" w:type="dxa"/>
            <w:vAlign w:val="center"/>
          </w:tcPr>
          <w:p w14:paraId="73F1D71E" w14:textId="37CA832E" w:rsidR="00214BC8" w:rsidRPr="0070033B" w:rsidRDefault="00C51785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871" w:type="dxa"/>
            <w:vAlign w:val="center"/>
          </w:tcPr>
          <w:p w14:paraId="1FD6A2A5" w14:textId="7A5A6D8A" w:rsidR="00214BC8" w:rsidRPr="0070033B" w:rsidRDefault="00C51785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871" w:type="dxa"/>
            <w:vAlign w:val="center"/>
          </w:tcPr>
          <w:p w14:paraId="082A5A74" w14:textId="7A2951D2" w:rsidR="00214BC8" w:rsidRPr="0070033B" w:rsidRDefault="00C51785" w:rsidP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/>
                <w:sz w:val="20"/>
                <w:szCs w:val="20"/>
                <w:lang w:val="fr-BE"/>
              </w:rPr>
              <w:t>/</w:t>
            </w:r>
          </w:p>
        </w:tc>
      </w:tr>
    </w:tbl>
    <w:p w14:paraId="34D8E72D" w14:textId="4697F5D8" w:rsidR="005516BE" w:rsidRPr="0070033B" w:rsidRDefault="005516BE" w:rsidP="005516BE">
      <w:pPr>
        <w:spacing w:before="0" w:after="0"/>
        <w:ind w:left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bookmarkStart w:id="29" w:name="_Hlk121903395"/>
      <w:bookmarkEnd w:id="28"/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(</w:t>
      </w:r>
      <w:r w:rsidR="0063275E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Biffez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les mentions inutiles)</w:t>
      </w:r>
    </w:p>
    <w:bookmarkEnd w:id="29"/>
    <w:p w14:paraId="6788224E" w14:textId="77777777" w:rsidR="0069714B" w:rsidRPr="0070033B" w:rsidRDefault="0069714B" w:rsidP="0069714B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6C98F28F" w14:textId="7434D819" w:rsidR="0069714B" w:rsidRPr="0070033B" w:rsidRDefault="0069714B" w:rsidP="00BF7447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center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4DB7585D" wp14:editId="0DC5BF28">
            <wp:extent cx="190831" cy="190831"/>
            <wp:effectExtent l="0" t="0" r="0" b="0"/>
            <wp:docPr id="6" name="Graphique 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En fonction de la thématique étudiée, l’auditeur trouvera les spécificités applicables dans la méthodologie AMUREBA.</w:t>
      </w:r>
    </w:p>
    <w:p w14:paraId="0CF9CB0E" w14:textId="77777777" w:rsidR="0069714B" w:rsidRPr="0070033B" w:rsidRDefault="0069714B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3C5A4AF2" w14:textId="19CD683D" w:rsidR="00F00443" w:rsidRPr="0070033B" w:rsidRDefault="00706F63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Ce paragraphe doit contenir les éléments suivants</w:t>
      </w:r>
      <w:r w:rsidR="00B7750F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:</w:t>
      </w:r>
    </w:p>
    <w:p w14:paraId="77B4F755" w14:textId="6910CE22" w:rsidR="000C6C4A" w:rsidRPr="0070033B" w:rsidRDefault="000C6C4A" w:rsidP="000C6C4A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L’adresse du site audité et de son activité opérationnelle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524ED8B4" w14:textId="34569FC2" w:rsidR="00FB3270" w:rsidRPr="0070033B" w:rsidRDefault="00681EFF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Brève présentation de la demande </w:t>
      </w:r>
      <w:r w:rsidR="0050544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d’audit de</w:t>
      </w:r>
      <w:r w:rsidR="007179D1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suivi</w:t>
      </w:r>
      <w:r w:rsidR="0050544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performanc</w:t>
      </w:r>
      <w:r w:rsidR="007179D1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iel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et du cadre d’intervention de l’auditeur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5FA023BF" w14:textId="77777777" w:rsidR="00832DDD" w:rsidRPr="0070033B" w:rsidRDefault="00832DDD" w:rsidP="00832DDD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Date de présentation du rapport final au bénéficiaire ;</w:t>
      </w:r>
    </w:p>
    <w:p w14:paraId="08108EE7" w14:textId="68C244E0" w:rsidR="00832DDD" w:rsidRPr="008C6289" w:rsidRDefault="00832DDD" w:rsidP="00832DDD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Soutiens et financements publics sollicités pour le projet (type, n° de dossier, proportion du montant global du projet) ;</w:t>
      </w:r>
    </w:p>
    <w:p w14:paraId="6B8C17E9" w14:textId="11B35042" w:rsidR="009B0AB2" w:rsidRPr="0070033B" w:rsidRDefault="007A149B" w:rsidP="009B0AB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Impact </w:t>
      </w:r>
      <w:r w:rsidR="00C10B24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attendu et mesuré </w:t>
      </w:r>
      <w:r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du projet sur le</w:t>
      </w:r>
      <w:r w:rsidR="009B0AB2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s objectifs d’efficacité énergétique, </w:t>
      </w:r>
      <w:r w:rsidR="009247B7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 réduction des </w:t>
      </w:r>
      <w:r w:rsidR="009B0AB2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émissions de CO</w:t>
      </w:r>
      <w:r w:rsidR="009B0AB2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  <w:lang w:val="fr-BE"/>
        </w:rPr>
        <w:t>2</w:t>
      </w:r>
      <w:r w:rsidR="009B0AB2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de production renouvelable, à horizon de 4 ans et pour 2050 ;</w:t>
      </w:r>
    </w:p>
    <w:p w14:paraId="7D5A0B7A" w14:textId="57FEDCA3" w:rsidR="00121894" w:rsidRPr="0070033B" w:rsidRDefault="00121894" w:rsidP="00121894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Validation de l’absence d’effet interactif avec une autre mesure mise en œuvre sur la même période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66B23040" w14:textId="027A26EC" w:rsidR="005D44E1" w:rsidRPr="0070033B" w:rsidRDefault="005D44E1" w:rsidP="005D44E1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4B5CC717" w14:textId="6744737B" w:rsidR="005D44E1" w:rsidRPr="0070033B" w:rsidRDefault="00615598" w:rsidP="008B6AD7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2C28C7">
        <w:rPr>
          <w:rFonts w:asciiTheme="minorHAnsi" w:eastAsia="Times" w:hAnsiTheme="minorHAnsi" w:cstheme="minorHAnsi"/>
          <w:noProof/>
          <w:color w:val="000000"/>
          <w:sz w:val="20"/>
          <w:szCs w:val="20"/>
          <w:shd w:val="clear" w:color="auto" w:fill="C5E0B3" w:themeFill="accent6" w:themeFillTint="66"/>
          <w:lang w:val="fr-BE"/>
        </w:rPr>
        <w:drawing>
          <wp:anchor distT="0" distB="0" distL="114300" distR="114300" simplePos="0" relativeHeight="251658240" behindDoc="0" locked="0" layoutInCell="1" allowOverlap="1" wp14:anchorId="7E41F3E3" wp14:editId="557E8BB6">
            <wp:simplePos x="0" y="0"/>
            <wp:positionH relativeFrom="column">
              <wp:posOffset>422910</wp:posOffset>
            </wp:positionH>
            <wp:positionV relativeFrom="paragraph">
              <wp:posOffset>9525</wp:posOffset>
            </wp:positionV>
            <wp:extent cx="190831" cy="190831"/>
            <wp:effectExtent l="0" t="0" r="0" b="0"/>
            <wp:wrapNone/>
            <wp:docPr id="1" name="Graphique 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  </w:t>
      </w:r>
      <w:r w:rsidR="00C24210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  </w:t>
      </w:r>
      <w:r w:rsidR="005D44E1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L’auditeur </w:t>
      </w:r>
      <w:r w:rsidR="002558FF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peut</w:t>
      </w:r>
      <w:r w:rsidR="00780789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, en complément, faire référence aux pages et sections concernées de l’audit ou de l’étude préalable, dans l’objectif de rester </w:t>
      </w:r>
      <w:r w:rsidR="000027AE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succinct</w:t>
      </w:r>
      <w:r w:rsidR="00780789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dans cette partie. </w:t>
      </w:r>
      <w:r w:rsidR="00676B0D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Si cet</w:t>
      </w:r>
      <w:r w:rsidR="003E645E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(</w:t>
      </w:r>
      <w:r w:rsidR="00676B0D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te</w:t>
      </w:r>
      <w:r w:rsidR="003E645E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)</w:t>
      </w:r>
      <w:r w:rsidR="00676B0D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audit</w:t>
      </w:r>
      <w:r w:rsidR="003E645E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(</w:t>
      </w:r>
      <w:r w:rsidR="00676B0D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étude</w:t>
      </w:r>
      <w:r w:rsidR="003E645E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)</w:t>
      </w:r>
      <w:r w:rsidR="00676B0D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a été transmis</w:t>
      </w:r>
      <w:r w:rsidR="00C24210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(e)</w:t>
      </w:r>
      <w:r w:rsidR="00676B0D" w:rsidRPr="002C28C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à l’administration lors d’une précédente demande de subvention, l’auditeur doit en mentionner la référence</w:t>
      </w:r>
      <w:r w:rsidR="00676B0D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895D2F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SPW (</w:t>
      </w:r>
      <w:r w:rsidR="0014287C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n° </w:t>
      </w:r>
      <w:r w:rsidR="00895D2F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chèque ou Mon Espace) 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en section 3</w:t>
      </w:r>
      <w:r w:rsidR="00F702BA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.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</w:t>
      </w:r>
      <w:r w:rsidR="00F702BA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D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ans la négative il doit joindre cet</w:t>
      </w:r>
      <w:r w:rsidR="00F702BA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(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te</w:t>
      </w:r>
      <w:r w:rsidR="00F702BA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)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</w:t>
      </w:r>
      <w:r w:rsidR="00F702BA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audit(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étude</w:t>
      </w:r>
      <w:r w:rsidR="00F702BA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>)</w:t>
      </w:r>
      <w:r w:rsidR="00676B0D" w:rsidRPr="008B6AD7">
        <w:rPr>
          <w:rFonts w:asciiTheme="minorHAnsi" w:eastAsia="Times" w:hAnsiTheme="minorHAnsi" w:cstheme="minorHAnsi"/>
          <w:color w:val="000000"/>
          <w:sz w:val="20"/>
          <w:szCs w:val="20"/>
          <w:shd w:val="clear" w:color="auto" w:fill="C5E0B3" w:themeFill="accent6" w:themeFillTint="66"/>
          <w:lang w:val="fr-BE"/>
        </w:rPr>
        <w:t xml:space="preserve"> à la demande de subvention.</w:t>
      </w:r>
    </w:p>
    <w:p w14:paraId="28864366" w14:textId="1B5EE468" w:rsidR="002558FF" w:rsidRPr="0070033B" w:rsidRDefault="002558FF" w:rsidP="002558FF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0CC2F119" w14:textId="4B3FD09C" w:rsidR="007A4DC4" w:rsidRPr="0070033B" w:rsidRDefault="007A4DC4" w:rsidP="001B6A1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En cas d’atteinte des performances attendues, 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proposition de la prochaine échéance de vérification ;</w:t>
      </w:r>
    </w:p>
    <w:p w14:paraId="72F6DA72" w14:textId="230B8A3C" w:rsidR="004735B5" w:rsidRPr="0070033B" w:rsidRDefault="005A7C0C" w:rsidP="001B6A1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En cas de non atteinte des </w:t>
      </w:r>
      <w:r w:rsidR="004735B5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performances attendue</w:t>
      </w:r>
      <w:r w:rsidR="009E706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s, </w:t>
      </w:r>
      <w:r w:rsidR="00885014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la section</w:t>
      </w:r>
      <w:r w:rsidR="00576FC7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sera </w:t>
      </w:r>
      <w:r w:rsidR="009E706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complété</w:t>
      </w:r>
      <w:r w:rsidR="00885014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</w:t>
      </w:r>
      <w:r w:rsidR="009E706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par</w:t>
      </w:r>
      <w:r w:rsidR="00885014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un bref résumé</w:t>
      </w:r>
      <w:r w:rsidR="009E706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</w:t>
      </w:r>
      <w:r w:rsidR="00885014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comportant </w:t>
      </w:r>
      <w:r w:rsidR="009E706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: </w:t>
      </w:r>
    </w:p>
    <w:p w14:paraId="4D4F88EC" w14:textId="3A088FD5" w:rsidR="00312894" w:rsidRPr="0070033B" w:rsidRDefault="009E7063" w:rsidP="001E7952">
      <w:pPr>
        <w:pStyle w:val="Paragraphedeliste"/>
        <w:numPr>
          <w:ilvl w:val="1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Constat</w:t>
      </w:r>
      <w:r w:rsidR="00312894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principaux </w:t>
      </w:r>
      <w:r w:rsidR="003F4F4A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et impacts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30E1E104" w14:textId="2FDFB0AD" w:rsidR="009A30CC" w:rsidRPr="0070033B" w:rsidRDefault="009A30CC" w:rsidP="001E7952">
      <w:pPr>
        <w:pStyle w:val="Paragraphedeliste"/>
        <w:numPr>
          <w:ilvl w:val="1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lastRenderedPageBreak/>
        <w:t xml:space="preserve">Identification </w:t>
      </w:r>
      <w:r w:rsidR="00A1184F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qualitative 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des causes probables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5F49BC85" w14:textId="7756994E" w:rsidR="001B6A11" w:rsidRPr="0070033B" w:rsidRDefault="001B6A11" w:rsidP="009E7063">
      <w:pPr>
        <w:pStyle w:val="Paragraphedeliste"/>
        <w:numPr>
          <w:ilvl w:val="1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Proposition d’audits et/ou d’études complémentaires et compétence(s) AMUREBA nécessaire(s) pour la réalisation de ceux-ci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</w:p>
    <w:p w14:paraId="7598BAF4" w14:textId="0D864D95" w:rsidR="007E7230" w:rsidRPr="0070033B" w:rsidRDefault="007E7230" w:rsidP="007E7230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1A5DD527" w14:textId="0AACB795" w:rsidR="00901273" w:rsidRPr="0070033B" w:rsidRDefault="00615598" w:rsidP="003B0C3E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anchor distT="0" distB="0" distL="114300" distR="114300" simplePos="0" relativeHeight="251658241" behindDoc="0" locked="0" layoutInCell="1" allowOverlap="1" wp14:anchorId="304112E1" wp14:editId="548991CE">
            <wp:simplePos x="0" y="0"/>
            <wp:positionH relativeFrom="column">
              <wp:posOffset>444221</wp:posOffset>
            </wp:positionH>
            <wp:positionV relativeFrom="paragraph">
              <wp:posOffset>4916</wp:posOffset>
            </wp:positionV>
            <wp:extent cx="190831" cy="190831"/>
            <wp:effectExtent l="0" t="0" r="0" b="0"/>
            <wp:wrapNone/>
            <wp:docPr id="8" name="Graphique 8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C7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     </w:t>
      </w:r>
      <w:r w:rsidR="007E723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Le but de l’audit de </w:t>
      </w:r>
      <w:r w:rsidR="003014B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suivi performanciel </w:t>
      </w:r>
      <w:r w:rsidR="007E723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n’est pas </w:t>
      </w:r>
      <w:r w:rsidR="00B666D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de responsabilis</w:t>
      </w:r>
      <w:r w:rsidR="003F4F4A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er</w:t>
      </w:r>
      <w:r w:rsidR="00B666D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un acteur intervenu sur le chantier mais de faire un constat neutre et </w:t>
      </w:r>
      <w:r w:rsidR="00611691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impartial</w:t>
      </w:r>
      <w:r w:rsidR="00B666D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797DC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de l’atteinte des objectifs performanciel</w:t>
      </w:r>
      <w:r w:rsidR="0002563D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797DC0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d’un projet.</w:t>
      </w:r>
      <w:r w:rsidR="002D238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90127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Ces objectifs peuvent être qualifié</w:t>
      </w:r>
      <w:r w:rsidR="00576FC7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90127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en terme</w:t>
      </w:r>
      <w:r w:rsidR="009F03C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90127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énergétique</w:t>
      </w:r>
      <w:r w:rsidR="009F03C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E873D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(rendement, heure</w:t>
      </w:r>
      <w:r w:rsidR="00F81E0B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E873D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de fonctionnement, 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etc.…</w:t>
      </w:r>
      <w:r w:rsidR="00E873D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)</w:t>
      </w:r>
      <w:r w:rsidR="003014B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 d'émissions de CO</w:t>
      </w:r>
      <w:r w:rsidR="00382AB6" w:rsidRPr="0070033B">
        <w:rPr>
          <w:rFonts w:asciiTheme="minorHAnsi" w:eastAsia="Times" w:hAnsiTheme="minorHAnsi" w:cstheme="minorHAnsi"/>
          <w:color w:val="000000"/>
          <w:sz w:val="20"/>
          <w:szCs w:val="20"/>
          <w:vertAlign w:val="subscript"/>
          <w:lang w:val="fr-BE"/>
        </w:rPr>
        <w:t>2</w:t>
      </w:r>
      <w:r w:rsidR="00E873D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ou de confort (thermique, visuel, etc..)</w:t>
      </w:r>
      <w:r w:rsidR="00F81E0B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. L’objectif ne peut pas être </w:t>
      </w:r>
      <w:r w:rsidR="003014B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évalué 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sur une base </w:t>
      </w:r>
      <w:r w:rsidR="003014B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purement 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financière.</w:t>
      </w:r>
    </w:p>
    <w:p w14:paraId="7F0E20D4" w14:textId="77777777" w:rsidR="00901273" w:rsidRPr="0070033B" w:rsidRDefault="00901273" w:rsidP="003B0C3E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4186515A" w14:textId="6521D91F" w:rsidR="008C4CEE" w:rsidRPr="0070033B" w:rsidRDefault="008C4CEE" w:rsidP="003B0C3E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L’analyse exhaustive des causes et des pistes de solutions, y compris le chiffrage, peut être réalisé</w:t>
      </w:r>
      <w:r w:rsidR="00E47B70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dans le cadre de ce rapport ou d’un audit partiel complémentaire.</w:t>
      </w:r>
    </w:p>
    <w:p w14:paraId="078F578F" w14:textId="77777777" w:rsidR="007E7230" w:rsidRPr="0070033B" w:rsidRDefault="007E7230" w:rsidP="007E7230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6D06527C" w14:textId="13D345E8" w:rsidR="00080AB7" w:rsidRPr="0070033B" w:rsidRDefault="00CE39C0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Commentaire</w:t>
      </w:r>
      <w:r w:rsidR="00D74EC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324497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non engageant</w:t>
      </w:r>
      <w:r w:rsidR="00045D5E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324497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du bénéficiaire</w:t>
      </w:r>
      <w:r w:rsidR="0003075F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et impact</w:t>
      </w:r>
      <w:r w:rsidR="00045D5E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03075F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sur </w:t>
      </w:r>
      <w:r w:rsidR="00EF3BBE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ses objectifs / sa vision</w:t>
      </w:r>
      <w:r w:rsidR="0003075F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à long terme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.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</w:p>
    <w:p w14:paraId="1418B591" w14:textId="77777777" w:rsidR="00997F3E" w:rsidRPr="0070033B" w:rsidRDefault="00997F3E" w:rsidP="006E0DDC">
      <w:p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585E6843" w14:textId="148B5AAC" w:rsidR="004E3F78" w:rsidRPr="0070033B" w:rsidRDefault="001C5311" w:rsidP="00321303">
      <w:pPr>
        <w:pStyle w:val="Titre1"/>
        <w:pageBreakBefore w:val="0"/>
        <w:rPr>
          <w:rFonts w:asciiTheme="minorHAnsi" w:hAnsiTheme="minorHAnsi" w:cstheme="minorHAnsi"/>
        </w:rPr>
      </w:pPr>
      <w:bookmarkStart w:id="30" w:name="_Toc163205328"/>
      <w:r w:rsidRPr="0070033B">
        <w:rPr>
          <w:rFonts w:asciiTheme="minorHAnsi" w:hAnsiTheme="minorHAnsi" w:cstheme="minorHAnsi"/>
        </w:rPr>
        <w:t>D</w:t>
      </w:r>
      <w:r w:rsidR="00672561" w:rsidRPr="0070033B">
        <w:rPr>
          <w:rFonts w:asciiTheme="minorHAnsi" w:hAnsiTheme="minorHAnsi" w:cstheme="minorHAnsi"/>
        </w:rPr>
        <w:t>onnées administratives</w:t>
      </w:r>
      <w:bookmarkEnd w:id="25"/>
      <w:bookmarkEnd w:id="3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40"/>
        <w:gridCol w:w="4744"/>
      </w:tblGrid>
      <w:tr w:rsidR="006B6FF9" w:rsidRPr="0070033B" w14:paraId="4189B490" w14:textId="77777777" w:rsidTr="003B0C3E">
        <w:tc>
          <w:tcPr>
            <w:tcW w:w="9488" w:type="dxa"/>
            <w:gridSpan w:val="3"/>
            <w:shd w:val="clear" w:color="auto" w:fill="D0CECE" w:themeFill="background2" w:themeFillShade="E6"/>
          </w:tcPr>
          <w:p w14:paraId="04300703" w14:textId="77777777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Bénéficiaire</w:t>
            </w:r>
          </w:p>
        </w:tc>
      </w:tr>
      <w:tr w:rsidR="006B6FF9" w:rsidRPr="0070033B" w14:paraId="7A1E3595" w14:textId="77777777" w:rsidTr="005A17E3">
        <w:trPr>
          <w:trHeight w:val="231"/>
        </w:trPr>
        <w:tc>
          <w:tcPr>
            <w:tcW w:w="4744" w:type="dxa"/>
            <w:gridSpan w:val="2"/>
            <w:vMerge w:val="restart"/>
            <w:vAlign w:val="center"/>
          </w:tcPr>
          <w:p w14:paraId="5AE0D42C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Nom de l’entité</w:t>
            </w:r>
          </w:p>
          <w:p w14:paraId="7E389058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Adresse </w:t>
            </w:r>
          </w:p>
          <w:p w14:paraId="5B06838B" w14:textId="1816E1FA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N° d’entreprise </w:t>
            </w:r>
            <w:r w:rsidR="00F651DE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(format </w:t>
            </w:r>
            <w:r w:rsidR="00F651DE">
              <w:rPr>
                <w:rStyle w:val="cf01"/>
              </w:rPr>
              <w:t>"XXXX.XXX.XXX")</w:t>
            </w:r>
            <w:r w:rsidR="00F651DE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</w:t>
            </w:r>
          </w:p>
          <w:p w14:paraId="23F143D7" w14:textId="5443F1C8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N° d’établissement </w:t>
            </w:r>
            <w:r w:rsidR="00F651DE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(format </w:t>
            </w:r>
            <w:r w:rsidR="00F651DE">
              <w:rPr>
                <w:rStyle w:val="cf01"/>
              </w:rPr>
              <w:t>"X.XXX.XXX.XXX")</w:t>
            </w:r>
          </w:p>
        </w:tc>
        <w:tc>
          <w:tcPr>
            <w:tcW w:w="4744" w:type="dxa"/>
          </w:tcPr>
          <w:p w14:paraId="79C4487F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</w:t>
            </w:r>
          </w:p>
        </w:tc>
      </w:tr>
      <w:tr w:rsidR="006B6FF9" w:rsidRPr="0070033B" w14:paraId="0F645D55" w14:textId="77777777" w:rsidTr="005A17E3">
        <w:trPr>
          <w:trHeight w:val="231"/>
        </w:trPr>
        <w:tc>
          <w:tcPr>
            <w:tcW w:w="4744" w:type="dxa"/>
            <w:gridSpan w:val="2"/>
            <w:vMerge/>
          </w:tcPr>
          <w:p w14:paraId="73FA824C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C659079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7985CFEB" w14:textId="77777777" w:rsidTr="005A17E3">
        <w:trPr>
          <w:trHeight w:val="231"/>
        </w:trPr>
        <w:tc>
          <w:tcPr>
            <w:tcW w:w="4744" w:type="dxa"/>
            <w:gridSpan w:val="2"/>
            <w:vMerge/>
          </w:tcPr>
          <w:p w14:paraId="185D4499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4D1D5655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6493D5F5" w14:textId="77777777" w:rsidTr="005A17E3">
        <w:trPr>
          <w:trHeight w:val="231"/>
        </w:trPr>
        <w:tc>
          <w:tcPr>
            <w:tcW w:w="4744" w:type="dxa"/>
            <w:gridSpan w:val="2"/>
            <w:vMerge/>
          </w:tcPr>
          <w:p w14:paraId="1D8670CB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49A1F07D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6090E9BD" w14:textId="77777777" w:rsidTr="003B0C3E">
        <w:tc>
          <w:tcPr>
            <w:tcW w:w="9488" w:type="dxa"/>
            <w:gridSpan w:val="3"/>
            <w:shd w:val="clear" w:color="auto" w:fill="D0CECE" w:themeFill="background2" w:themeFillShade="E6"/>
          </w:tcPr>
          <w:p w14:paraId="1683FD16" w14:textId="44D94AAA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Personne de contact</w:t>
            </w:r>
            <w:r w:rsidR="0037524A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du bénéficiaire</w:t>
            </w:r>
          </w:p>
        </w:tc>
      </w:tr>
      <w:tr w:rsidR="006B6FF9" w:rsidRPr="0070033B" w14:paraId="7695BD81" w14:textId="77777777" w:rsidTr="005A17E3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3263F311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Nom </w:t>
            </w:r>
          </w:p>
          <w:p w14:paraId="3F70B33C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Mail </w:t>
            </w:r>
          </w:p>
          <w:p w14:paraId="6198D964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Téléphone</w:t>
            </w:r>
          </w:p>
        </w:tc>
        <w:tc>
          <w:tcPr>
            <w:tcW w:w="4744" w:type="dxa"/>
          </w:tcPr>
          <w:p w14:paraId="3FD8ADF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653B3A32" w14:textId="77777777" w:rsidTr="005A17E3">
        <w:trPr>
          <w:trHeight w:val="228"/>
        </w:trPr>
        <w:tc>
          <w:tcPr>
            <w:tcW w:w="4744" w:type="dxa"/>
            <w:gridSpan w:val="2"/>
            <w:vMerge/>
          </w:tcPr>
          <w:p w14:paraId="6993FE96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D9AC317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2F1AFD9C" w14:textId="77777777" w:rsidTr="005A17E3">
        <w:trPr>
          <w:trHeight w:val="228"/>
        </w:trPr>
        <w:tc>
          <w:tcPr>
            <w:tcW w:w="4744" w:type="dxa"/>
            <w:gridSpan w:val="2"/>
            <w:vMerge/>
          </w:tcPr>
          <w:p w14:paraId="2C347F49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7503D54E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00D70D2F" w14:textId="77777777" w:rsidTr="003B0C3E">
        <w:tc>
          <w:tcPr>
            <w:tcW w:w="9488" w:type="dxa"/>
            <w:gridSpan w:val="3"/>
            <w:shd w:val="clear" w:color="auto" w:fill="D0CECE" w:themeFill="background2" w:themeFillShade="E6"/>
          </w:tcPr>
          <w:p w14:paraId="39800F48" w14:textId="06A8B743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Prestataire</w:t>
            </w:r>
            <w:r w:rsidR="00D21A1C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de service</w:t>
            </w:r>
          </w:p>
        </w:tc>
      </w:tr>
      <w:tr w:rsidR="006B6FF9" w:rsidRPr="0070033B" w14:paraId="3EF844E8" w14:textId="77777777" w:rsidTr="005A17E3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55217740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Nom de l’entreprise </w:t>
            </w:r>
          </w:p>
          <w:p w14:paraId="7FE8AE69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Date de validité de la reconnaissance de l’entreprise</w:t>
            </w:r>
          </w:p>
        </w:tc>
        <w:tc>
          <w:tcPr>
            <w:tcW w:w="4744" w:type="dxa"/>
          </w:tcPr>
          <w:p w14:paraId="1C77E77C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</w:t>
            </w:r>
          </w:p>
        </w:tc>
      </w:tr>
      <w:tr w:rsidR="006B6FF9" w:rsidRPr="0070033B" w14:paraId="35E19C43" w14:textId="77777777" w:rsidTr="005A17E3">
        <w:trPr>
          <w:trHeight w:val="228"/>
        </w:trPr>
        <w:tc>
          <w:tcPr>
            <w:tcW w:w="4744" w:type="dxa"/>
            <w:gridSpan w:val="2"/>
            <w:vMerge/>
          </w:tcPr>
          <w:p w14:paraId="55784F59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0388E5B9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16BAB25B" w14:textId="77777777" w:rsidTr="001032FB">
        <w:tc>
          <w:tcPr>
            <w:tcW w:w="9488" w:type="dxa"/>
            <w:gridSpan w:val="3"/>
            <w:shd w:val="clear" w:color="auto" w:fill="D9D9D9" w:themeFill="background1" w:themeFillShade="D9"/>
          </w:tcPr>
          <w:p w14:paraId="2B3476B4" w14:textId="6D93576B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Auditeur</w:t>
            </w:r>
            <w:r w:rsidR="00873562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(</w:t>
            </w:r>
            <w:proofErr w:type="spellStart"/>
            <w:r w:rsidR="00D21A1C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trice</w:t>
            </w:r>
            <w:proofErr w:type="spellEnd"/>
            <w:r w:rsidR="00873562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)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labellisé</w:t>
            </w:r>
            <w:r w:rsidR="00C9276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(e)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="00D21A1C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r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esponsable</w:t>
            </w:r>
            <w:r w:rsidR="006B0FD9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de la prestation</w:t>
            </w:r>
          </w:p>
        </w:tc>
      </w:tr>
      <w:tr w:rsidR="006B6FF9" w:rsidRPr="0070033B" w14:paraId="4A5FEDF6" w14:textId="77777777" w:rsidTr="005A17E3">
        <w:trPr>
          <w:trHeight w:val="232"/>
        </w:trPr>
        <w:tc>
          <w:tcPr>
            <w:tcW w:w="4744" w:type="dxa"/>
            <w:gridSpan w:val="2"/>
            <w:vMerge w:val="restart"/>
            <w:vAlign w:val="center"/>
          </w:tcPr>
          <w:p w14:paraId="1359142B" w14:textId="289A80E1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Nom  </w:t>
            </w:r>
          </w:p>
          <w:p w14:paraId="2B627CCC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Date d’échéance de labellisation</w:t>
            </w:r>
          </w:p>
          <w:p w14:paraId="7C5A5B66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Mail </w:t>
            </w:r>
          </w:p>
          <w:p w14:paraId="31714839" w14:textId="62CFA1BB" w:rsidR="006B6FF9" w:rsidRPr="0070033B" w:rsidRDefault="002F7227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2F7227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Partie de l’audit prise en charge</w:t>
            </w:r>
          </w:p>
        </w:tc>
        <w:tc>
          <w:tcPr>
            <w:tcW w:w="4744" w:type="dxa"/>
          </w:tcPr>
          <w:p w14:paraId="61EC8966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</w:t>
            </w:r>
          </w:p>
        </w:tc>
      </w:tr>
      <w:tr w:rsidR="006B6FF9" w:rsidRPr="0070033B" w14:paraId="201C0B80" w14:textId="77777777" w:rsidTr="005A17E3">
        <w:trPr>
          <w:trHeight w:val="230"/>
        </w:trPr>
        <w:tc>
          <w:tcPr>
            <w:tcW w:w="4744" w:type="dxa"/>
            <w:gridSpan w:val="2"/>
            <w:vMerge/>
          </w:tcPr>
          <w:p w14:paraId="5D38E363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A7831D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43248A32" w14:textId="77777777" w:rsidTr="005A17E3">
        <w:trPr>
          <w:trHeight w:val="230"/>
        </w:trPr>
        <w:tc>
          <w:tcPr>
            <w:tcW w:w="4744" w:type="dxa"/>
            <w:gridSpan w:val="2"/>
            <w:vMerge/>
          </w:tcPr>
          <w:p w14:paraId="6EF1E88A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172FB6E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2C118A48" w14:textId="77777777" w:rsidTr="005A17E3">
        <w:trPr>
          <w:trHeight w:val="230"/>
        </w:trPr>
        <w:tc>
          <w:tcPr>
            <w:tcW w:w="4744" w:type="dxa"/>
            <w:gridSpan w:val="2"/>
            <w:vMerge/>
          </w:tcPr>
          <w:p w14:paraId="6BD674D5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1D4CF2F6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18E0E572" w14:textId="77777777" w:rsidTr="001032FB">
        <w:trPr>
          <w:trHeight w:val="300"/>
        </w:trPr>
        <w:tc>
          <w:tcPr>
            <w:tcW w:w="9488" w:type="dxa"/>
            <w:gridSpan w:val="3"/>
            <w:shd w:val="clear" w:color="auto" w:fill="D9D9D9" w:themeFill="background1" w:themeFillShade="D9"/>
          </w:tcPr>
          <w:p w14:paraId="7F73CF33" w14:textId="487EDDF0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Auditeur</w:t>
            </w:r>
            <w:r w:rsidR="00C9276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(</w:t>
            </w:r>
            <w:proofErr w:type="spellStart"/>
            <w:r w:rsidR="000E28B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trice</w:t>
            </w:r>
            <w:proofErr w:type="spellEnd"/>
            <w:r w:rsidR="00C9276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)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labellisé</w:t>
            </w:r>
            <w:r w:rsidR="00873562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(e) 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impliqué</w:t>
            </w:r>
            <w:r w:rsidR="00873562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(e)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(section à dupliquer si nécessaire)</w:t>
            </w:r>
          </w:p>
        </w:tc>
      </w:tr>
      <w:tr w:rsidR="006B6FF9" w:rsidRPr="0070033B" w14:paraId="35D2B222" w14:textId="77777777" w:rsidTr="005A17E3">
        <w:trPr>
          <w:trHeight w:val="232"/>
        </w:trPr>
        <w:tc>
          <w:tcPr>
            <w:tcW w:w="4704" w:type="dxa"/>
            <w:vMerge w:val="restart"/>
            <w:vAlign w:val="center"/>
          </w:tcPr>
          <w:p w14:paraId="06CEFB18" w14:textId="69A14872" w:rsidR="006B6FF9" w:rsidRPr="0070033B" w:rsidRDefault="006B0FD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Nom</w:t>
            </w:r>
          </w:p>
          <w:p w14:paraId="4656B324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Date d’échéance de labellisation</w:t>
            </w:r>
          </w:p>
          <w:p w14:paraId="0723404D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Mail </w:t>
            </w:r>
          </w:p>
          <w:p w14:paraId="6E6683BD" w14:textId="19241F01" w:rsidR="006B6FF9" w:rsidRPr="0070033B" w:rsidRDefault="002F7227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2F7227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Partie de l’audit prise en charge</w:t>
            </w:r>
          </w:p>
        </w:tc>
        <w:tc>
          <w:tcPr>
            <w:tcW w:w="4784" w:type="dxa"/>
            <w:gridSpan w:val="2"/>
          </w:tcPr>
          <w:p w14:paraId="6DD8EB95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</w:t>
            </w:r>
          </w:p>
        </w:tc>
      </w:tr>
      <w:tr w:rsidR="006B6FF9" w:rsidRPr="0070033B" w14:paraId="03F58B0F" w14:textId="77777777" w:rsidTr="005A17E3">
        <w:trPr>
          <w:trHeight w:val="230"/>
        </w:trPr>
        <w:tc>
          <w:tcPr>
            <w:tcW w:w="4704" w:type="dxa"/>
            <w:vMerge/>
          </w:tcPr>
          <w:p w14:paraId="6F0897B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37B05D3C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23F77C77" w14:textId="77777777" w:rsidTr="005A17E3">
        <w:trPr>
          <w:trHeight w:val="230"/>
        </w:trPr>
        <w:tc>
          <w:tcPr>
            <w:tcW w:w="4704" w:type="dxa"/>
            <w:vMerge/>
          </w:tcPr>
          <w:p w14:paraId="7DE4842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42ADE358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05F74BE3" w14:textId="77777777" w:rsidTr="005A17E3">
        <w:trPr>
          <w:trHeight w:val="230"/>
        </w:trPr>
        <w:tc>
          <w:tcPr>
            <w:tcW w:w="4704" w:type="dxa"/>
            <w:vMerge/>
          </w:tcPr>
          <w:p w14:paraId="686E9E5F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76BE84BD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1F1AE0DB" w14:textId="77777777" w:rsidTr="001032FB"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</w:tcPr>
          <w:p w14:paraId="418ED1FE" w14:textId="0BBAFCDE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Auditeur</w:t>
            </w:r>
            <w:r w:rsidR="00381A09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(</w:t>
            </w:r>
            <w:proofErr w:type="spellStart"/>
            <w:r w:rsidR="00381A09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trice</w:t>
            </w:r>
            <w:proofErr w:type="spellEnd"/>
            <w:r w:rsidR="00381A09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)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candidat(</w:t>
            </w:r>
            <w:r w:rsidR="00381A09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e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)</w:t>
            </w:r>
            <w:r w:rsidR="00D64093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à la labellisation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(section à dupliquer si nécessaire)</w:t>
            </w:r>
          </w:p>
        </w:tc>
      </w:tr>
      <w:tr w:rsidR="006B6FF9" w:rsidRPr="0070033B" w14:paraId="62D42E28" w14:textId="77777777" w:rsidTr="005A17E3">
        <w:tc>
          <w:tcPr>
            <w:tcW w:w="4744" w:type="dxa"/>
            <w:gridSpan w:val="2"/>
            <w:vMerge w:val="restart"/>
            <w:vAlign w:val="center"/>
          </w:tcPr>
          <w:p w14:paraId="2C9764FB" w14:textId="62578416" w:rsidR="004E3310" w:rsidRPr="0070033B" w:rsidRDefault="004E3310" w:rsidP="004E3310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Nom</w:t>
            </w:r>
          </w:p>
          <w:p w14:paraId="221CA16F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Mail</w:t>
            </w:r>
          </w:p>
          <w:p w14:paraId="5997F658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Partie de l’audit prise en charge</w:t>
            </w:r>
          </w:p>
        </w:tc>
        <w:tc>
          <w:tcPr>
            <w:tcW w:w="4744" w:type="dxa"/>
          </w:tcPr>
          <w:p w14:paraId="35D260B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0C8F6BA5" w14:textId="77777777" w:rsidTr="005A17E3">
        <w:tc>
          <w:tcPr>
            <w:tcW w:w="4744" w:type="dxa"/>
            <w:gridSpan w:val="2"/>
            <w:vMerge/>
          </w:tcPr>
          <w:p w14:paraId="00FB95CB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4EAE376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4DFFB00A" w14:textId="77777777" w:rsidTr="005A17E3">
        <w:tc>
          <w:tcPr>
            <w:tcW w:w="4744" w:type="dxa"/>
            <w:gridSpan w:val="2"/>
            <w:vMerge/>
          </w:tcPr>
          <w:p w14:paraId="75214AFE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1946D901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4AFCE48D" w14:textId="77777777" w:rsidTr="001032FB">
        <w:tc>
          <w:tcPr>
            <w:tcW w:w="9488" w:type="dxa"/>
            <w:gridSpan w:val="3"/>
            <w:shd w:val="clear" w:color="auto" w:fill="D9D9D9" w:themeFill="background1" w:themeFillShade="D9"/>
          </w:tcPr>
          <w:p w14:paraId="05D80322" w14:textId="77777777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Dossier de demande de subvention</w:t>
            </w:r>
          </w:p>
        </w:tc>
      </w:tr>
      <w:tr w:rsidR="006B6FF9" w:rsidRPr="0070033B" w14:paraId="273F7BF7" w14:textId="77777777" w:rsidTr="005A17E3">
        <w:tc>
          <w:tcPr>
            <w:tcW w:w="4744" w:type="dxa"/>
            <w:gridSpan w:val="2"/>
            <w:vAlign w:val="center"/>
          </w:tcPr>
          <w:p w14:paraId="62D8D935" w14:textId="39A1C5B3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N° de dossier Chèques </w:t>
            </w:r>
            <w:r w:rsidR="001C3981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Energie</w:t>
            </w:r>
          </w:p>
        </w:tc>
        <w:tc>
          <w:tcPr>
            <w:tcW w:w="4744" w:type="dxa"/>
          </w:tcPr>
          <w:p w14:paraId="3411BAFE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536494DC" w14:textId="77777777" w:rsidTr="001032FB">
        <w:tc>
          <w:tcPr>
            <w:tcW w:w="9488" w:type="dxa"/>
            <w:gridSpan w:val="3"/>
            <w:shd w:val="clear" w:color="auto" w:fill="D9D9D9" w:themeFill="background1" w:themeFillShade="D9"/>
          </w:tcPr>
          <w:p w14:paraId="49837677" w14:textId="77777777" w:rsidR="006B6FF9" w:rsidRPr="0070033B" w:rsidRDefault="006B6FF9" w:rsidP="005A17E3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2456C4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Dossier d’origine de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cette prestation</w:t>
            </w:r>
          </w:p>
        </w:tc>
      </w:tr>
      <w:tr w:rsidR="006B6FF9" w:rsidRPr="0070033B" w14:paraId="36C536C5" w14:textId="77777777" w:rsidTr="005A17E3">
        <w:tc>
          <w:tcPr>
            <w:tcW w:w="4744" w:type="dxa"/>
            <w:gridSpan w:val="2"/>
            <w:vMerge w:val="restart"/>
            <w:vAlign w:val="center"/>
          </w:tcPr>
          <w:p w14:paraId="54AFAFC3" w14:textId="26DC49B1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N° de dossier Chèques En</w:t>
            </w:r>
            <w:r w:rsidR="001C3981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ergie</w:t>
            </w:r>
          </w:p>
          <w:p w14:paraId="72F69EA2" w14:textId="77777777" w:rsidR="006B6FF9" w:rsidRPr="0070033B" w:rsidRDefault="006B6FF9" w:rsidP="005A17E3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Type d’audit </w:t>
            </w:r>
          </w:p>
        </w:tc>
        <w:tc>
          <w:tcPr>
            <w:tcW w:w="4744" w:type="dxa"/>
          </w:tcPr>
          <w:p w14:paraId="7A30A209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6B6FF9" w:rsidRPr="0070033B" w14:paraId="105CF7C7" w14:textId="77777777" w:rsidTr="005A17E3">
        <w:tc>
          <w:tcPr>
            <w:tcW w:w="4744" w:type="dxa"/>
            <w:gridSpan w:val="2"/>
            <w:vMerge/>
          </w:tcPr>
          <w:p w14:paraId="46D2F503" w14:textId="77777777" w:rsidR="006B6FF9" w:rsidRPr="0070033B" w:rsidRDefault="006B6FF9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260E5EF1" w14:textId="6D066865" w:rsidR="006B6FF9" w:rsidRPr="0070033B" w:rsidRDefault="00796E8B" w:rsidP="005A17E3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</w:pP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A</w:t>
            </w:r>
            <w:r w:rsidR="003F1AE5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udit 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G</w:t>
            </w:r>
            <w:r w:rsidR="003F1AE5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lobal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/ A</w:t>
            </w:r>
            <w:r w:rsidR="003F1AE5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udit 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P</w:t>
            </w:r>
            <w:r w:rsidR="003F1AE5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artiel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 / E</w:t>
            </w:r>
            <w:r w:rsidR="003F1AE5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 xml:space="preserve">tude de </w:t>
            </w:r>
            <w:r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F</w:t>
            </w:r>
            <w:r w:rsidR="003F1AE5" w:rsidRPr="0070033B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  <w:lang w:val="fr-BE"/>
              </w:rPr>
              <w:t>aisabilité</w:t>
            </w:r>
          </w:p>
        </w:tc>
      </w:tr>
    </w:tbl>
    <w:p w14:paraId="23C7DBCB" w14:textId="77777777" w:rsidR="00365A82" w:rsidRDefault="00365A82" w:rsidP="00365A82">
      <w:bookmarkStart w:id="31" w:name="_Toc163205329"/>
    </w:p>
    <w:p w14:paraId="1008ACE7" w14:textId="77777777" w:rsidR="00365A82" w:rsidRDefault="00365A82" w:rsidP="00365A82"/>
    <w:p w14:paraId="62A49E98" w14:textId="6CAC29AE" w:rsidR="00746C72" w:rsidRPr="0070033B" w:rsidRDefault="00321748" w:rsidP="000D7915">
      <w:pPr>
        <w:pStyle w:val="Titre1"/>
        <w:pageBreakBefore w:val="0"/>
        <w:rPr>
          <w:rFonts w:asciiTheme="minorHAnsi" w:hAnsiTheme="minorHAnsi" w:cstheme="minorHAnsi"/>
        </w:rPr>
      </w:pPr>
      <w:r w:rsidRPr="0070033B">
        <w:rPr>
          <w:rFonts w:asciiTheme="minorHAnsi" w:hAnsiTheme="minorHAnsi" w:cstheme="minorHAnsi"/>
        </w:rPr>
        <w:lastRenderedPageBreak/>
        <w:t xml:space="preserve">Périmètre et </w:t>
      </w:r>
      <w:r w:rsidR="00746C72" w:rsidRPr="0070033B">
        <w:rPr>
          <w:rFonts w:asciiTheme="minorHAnsi" w:hAnsiTheme="minorHAnsi" w:cstheme="minorHAnsi"/>
        </w:rPr>
        <w:t xml:space="preserve">Déroulement de </w:t>
      </w:r>
      <w:r w:rsidR="00780789" w:rsidRPr="0070033B">
        <w:rPr>
          <w:rFonts w:asciiTheme="minorHAnsi" w:hAnsiTheme="minorHAnsi" w:cstheme="minorHAnsi"/>
        </w:rPr>
        <w:t>la prestation</w:t>
      </w:r>
      <w:bookmarkEnd w:id="31"/>
    </w:p>
    <w:p w14:paraId="6065245A" w14:textId="77777777" w:rsidR="00746C72" w:rsidRPr="0070033B" w:rsidRDefault="00746C72" w:rsidP="00746C72">
      <w:pPr>
        <w:spacing w:before="0" w:after="0"/>
        <w:ind w:left="0"/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Ce chapitre doit contenir les éléments suivants :</w:t>
      </w:r>
    </w:p>
    <w:p w14:paraId="54AA65E4" w14:textId="77777777" w:rsidR="001C2BB5" w:rsidRPr="0070033B" w:rsidRDefault="001C2BB5" w:rsidP="00746C72">
      <w:pPr>
        <w:spacing w:before="0" w:after="0"/>
        <w:ind w:left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2330898F" w14:textId="0F28F207" w:rsidR="00746C72" w:rsidRPr="0070033B" w:rsidRDefault="00746C72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Référence méthodologique</w:t>
      </w:r>
      <w:r w:rsidR="008C6213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(révision utilisée de la méthodologie)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6151E3DC" w14:textId="01EA24AA" w:rsidR="0090005A" w:rsidRPr="0070033B" w:rsidRDefault="0090005A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Norme ou standard international utilisé</w:t>
      </w:r>
    </w:p>
    <w:p w14:paraId="1819E5E7" w14:textId="34FCDC9C" w:rsidR="00746C72" w:rsidRPr="0070033B" w:rsidRDefault="00746C72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Composition de l’Energy </w:t>
      </w:r>
      <w:proofErr w:type="gramStart"/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team</w:t>
      </w:r>
      <w:proofErr w:type="gramEnd"/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4210D9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avec identification de la personne de contact </w:t>
      </w:r>
      <w:r w:rsidR="006E7C58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technique </w:t>
      </w:r>
      <w:r w:rsidR="004210D9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dans l’entité (nom, mail, </w:t>
      </w:r>
      <w:r w:rsidR="00721728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téléphone)</w:t>
      </w:r>
      <w:r w:rsidR="00DE0626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361FC4BA" w14:textId="258CA265" w:rsidR="00273F89" w:rsidRPr="0070033B" w:rsidRDefault="00BA052B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Date</w:t>
      </w:r>
      <w:r w:rsidR="003A5B56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(</w:t>
      </w:r>
      <w:r w:rsidR="003F61A7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3A5B56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)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5D2313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d’intervention</w:t>
      </w:r>
      <w:r w:rsidR="00273F89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sur site</w:t>
      </w:r>
      <w:r w:rsidR="00DE0626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0396012F" w14:textId="790943EF" w:rsidR="00D876DA" w:rsidRPr="0070033B" w:rsidRDefault="00D876DA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Matériel</w:t>
      </w:r>
      <w:r w:rsidR="00860A5F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(s)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de </w:t>
      </w:r>
      <w:r w:rsidR="002E7E4F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mesure utilisé(s)</w:t>
      </w:r>
      <w:r w:rsidR="00DE24BD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pour </w:t>
      </w:r>
      <w:r w:rsidR="002E7E4F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valider la performance de l’équipement</w:t>
      </w:r>
      <w:r w:rsidR="00765441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ou du bâtiment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(type, marque, modèle, date de validité du certificat de calibrage)</w:t>
      </w:r>
      <w:r w:rsidR="00DE0626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2FE5A14C" w14:textId="6F62877A" w:rsidR="001C2BB5" w:rsidRPr="008C6289" w:rsidRDefault="00741FC3" w:rsidP="001C2BB5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Description des </w:t>
      </w:r>
      <w:r w:rsidR="001C2BB5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campagnes de mesure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réalisée</w:t>
      </w:r>
      <w:r w:rsidR="008A471F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1C2BB5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(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objectif, </w:t>
      </w:r>
      <w:r w:rsidR="001C2BB5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date de démarrage, durée, </w:t>
      </w:r>
      <w:r w:rsidR="001468DB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paramètre</w:t>
      </w:r>
      <w:r w:rsidR="00F853F8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1C2BB5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)</w:t>
      </w:r>
      <w:r w:rsidR="00DE0626"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37AF2917" w14:textId="77777777" w:rsidR="00321748" w:rsidRPr="0070033B" w:rsidRDefault="00321748" w:rsidP="00321748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Si applicable, description technique de l’équipement (marque, modèle, performance théorique, usage, puissance, ...) ;</w:t>
      </w:r>
    </w:p>
    <w:p w14:paraId="20BCE1C9" w14:textId="050C5481" w:rsidR="00321748" w:rsidRDefault="00321748" w:rsidP="008C6289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Si applicable, description technique du bâtiment (faire référence à l’audit ou l’étude préalable) ;</w:t>
      </w:r>
    </w:p>
    <w:p w14:paraId="5C505C8E" w14:textId="77777777" w:rsidR="006B6FEF" w:rsidRPr="008C6289" w:rsidRDefault="006B6FEF" w:rsidP="006B6FEF">
      <w:pPr>
        <w:rPr>
          <w:rFonts w:eastAsia="Times"/>
          <w:lang w:val="fr-BE"/>
        </w:rPr>
      </w:pPr>
    </w:p>
    <w:p w14:paraId="660D6DC5" w14:textId="1F8E1B3E" w:rsidR="00A403CA" w:rsidRPr="0070033B" w:rsidRDefault="00517E97" w:rsidP="00A403CA">
      <w:pPr>
        <w:pStyle w:val="Titre1"/>
        <w:pageBreakBefore w:val="0"/>
        <w:rPr>
          <w:rFonts w:asciiTheme="minorHAnsi" w:hAnsiTheme="minorHAnsi" w:cstheme="minorHAnsi"/>
          <w:lang w:val="fr-BE"/>
        </w:rPr>
      </w:pPr>
      <w:bookmarkStart w:id="32" w:name="_Toc163205330"/>
      <w:r w:rsidRPr="0070033B">
        <w:rPr>
          <w:rFonts w:asciiTheme="minorHAnsi" w:hAnsiTheme="minorHAnsi" w:cstheme="minorHAnsi"/>
          <w:lang w:val="fr-BE"/>
        </w:rPr>
        <w:t>Audit de suivi performanciel</w:t>
      </w:r>
      <w:bookmarkEnd w:id="32"/>
    </w:p>
    <w:p w14:paraId="3FECF921" w14:textId="77777777" w:rsidR="0068751E" w:rsidRPr="0070033B" w:rsidRDefault="0068751E" w:rsidP="0068751E">
      <w:pPr>
        <w:spacing w:before="0" w:after="0"/>
        <w:ind w:left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Ce chapitre doit contenir les éléments suivants :</w:t>
      </w:r>
    </w:p>
    <w:p w14:paraId="4343CB46" w14:textId="77777777" w:rsidR="0068751E" w:rsidRPr="0070033B" w:rsidRDefault="0068751E" w:rsidP="0068751E">
      <w:pPr>
        <w:spacing w:before="0" w:after="0"/>
        <w:rPr>
          <w:rFonts w:asciiTheme="minorHAnsi" w:eastAsia="Times" w:hAnsiTheme="minorHAnsi" w:cstheme="minorHAnsi"/>
          <w:lang w:val="fr-BE"/>
        </w:rPr>
      </w:pPr>
    </w:p>
    <w:p w14:paraId="3BD8C80A" w14:textId="771160D6" w:rsidR="001032FB" w:rsidRPr="001032FB" w:rsidRDefault="001032FB" w:rsidP="001032FB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>
        <w:rPr>
          <w:rFonts w:asciiTheme="minorHAnsi" w:eastAsia="Times" w:hAnsiTheme="minorHAnsi" w:cstheme="minorHAnsi"/>
          <w:sz w:val="20"/>
          <w:szCs w:val="20"/>
          <w:lang w:val="fr-BE"/>
        </w:rPr>
        <w:t>Synthèse des c</w:t>
      </w:r>
      <w:r w:rsidRPr="001032FB">
        <w:rPr>
          <w:rFonts w:asciiTheme="minorHAnsi" w:eastAsia="Times" w:hAnsiTheme="minorHAnsi" w:cstheme="minorHAnsi"/>
          <w:sz w:val="20"/>
          <w:szCs w:val="20"/>
          <w:lang w:val="fr-BE"/>
        </w:rPr>
        <w:t>aractéristiques et performances attendues du projet, telles que calculées lors de l’étude préalable, sur les objectifs d’efficacité énergétique, d’émissions de CO2 et de production renouvelable (référence) ;</w:t>
      </w:r>
    </w:p>
    <w:p w14:paraId="067EF69C" w14:textId="08FA701B" w:rsidR="001032FB" w:rsidRPr="001032FB" w:rsidRDefault="001032FB" w:rsidP="001032FB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>
        <w:rPr>
          <w:rFonts w:asciiTheme="minorHAnsi" w:eastAsia="Times" w:hAnsiTheme="minorHAnsi" w:cstheme="minorHAnsi"/>
          <w:sz w:val="20"/>
          <w:szCs w:val="20"/>
          <w:lang w:val="fr-BE"/>
        </w:rPr>
        <w:t>Synthèse des c</w:t>
      </w:r>
      <w:r w:rsidRPr="001032FB">
        <w:rPr>
          <w:rFonts w:asciiTheme="minorHAnsi" w:eastAsia="Times" w:hAnsiTheme="minorHAnsi" w:cstheme="minorHAnsi"/>
          <w:sz w:val="20"/>
          <w:szCs w:val="20"/>
          <w:lang w:val="fr-BE"/>
        </w:rPr>
        <w:t>aractéristiques et performance</w:t>
      </w:r>
      <w:r>
        <w:rPr>
          <w:rFonts w:asciiTheme="minorHAnsi" w:eastAsia="Times" w:hAnsiTheme="minorHAnsi" w:cstheme="minorHAnsi"/>
          <w:sz w:val="20"/>
          <w:szCs w:val="20"/>
          <w:lang w:val="fr-BE"/>
        </w:rPr>
        <w:t>s</w:t>
      </w:r>
      <w:r w:rsidRPr="001032F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du projet, sur base des analyses réalisées in situ par l’auditeur, sur les objectifs d’efficacité énergétique, d’émissions de CO2 et de production renouvelable ;</w:t>
      </w:r>
    </w:p>
    <w:p w14:paraId="5509385A" w14:textId="611324D7" w:rsidR="005B0E7F" w:rsidRPr="0070033B" w:rsidRDefault="005B0E7F" w:rsidP="00267E3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Principaux résultats des mesures effectuées (valeurs, graphiques ou captures d’écran)</w:t>
      </w:r>
    </w:p>
    <w:p w14:paraId="202B59B4" w14:textId="66BD0234" w:rsidR="00AE2AF7" w:rsidRPr="0070033B" w:rsidRDefault="001468DB" w:rsidP="00267E3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Analyse et</w:t>
      </w:r>
      <w:r w:rsidR="002E0195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3F61A7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interprétation</w:t>
      </w:r>
      <w:r w:rsidR="002E0195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des mesures ponctuelles réalisée</w:t>
      </w:r>
      <w:r w:rsidR="00D844B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sur site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  <w:r w:rsidR="00B9445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Analyse et interprétation </w:t>
      </w:r>
      <w:r w:rsidR="00746C72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de la / des campagne(s) de 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mesures menée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(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="00844B28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)</w:t>
      </w:r>
      <w:r w:rsidR="00CF1F0B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afin de valider la performance des équipements</w:t>
      </w:r>
      <w:r w:rsidR="00751562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/bâtiments</w:t>
      </w:r>
      <w:r w:rsidR="002E0195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43143AC0" w14:textId="3E42E31E" w:rsidR="00885014" w:rsidRPr="0070033B" w:rsidRDefault="00885014" w:rsidP="00885014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Analyse de l’adéquation de la régulation mise en place et de ses paramètres avec les besoins opérationnels </w:t>
      </w:r>
      <w:r w:rsidR="001571C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ou de confort 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du bénéficiaire</w:t>
      </w:r>
      <w:r w:rsidR="00DE0626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6B2AD33E" w14:textId="1051D466" w:rsidR="00682A97" w:rsidRPr="0070033B" w:rsidRDefault="00682A97" w:rsidP="00682A97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En cas de non atteinte des performances attendues</w:t>
      </w:r>
      <w:r w:rsidR="00723315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ou </w:t>
      </w:r>
      <w:r w:rsidR="009B0629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d’effets secondaire</w:t>
      </w:r>
      <w:r w:rsidR="00724B17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09B0629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/collatéraux</w:t>
      </w:r>
      <w:r w:rsidRPr="0070033B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:</w:t>
      </w:r>
    </w:p>
    <w:p w14:paraId="64F6E31D" w14:textId="77777777" w:rsidR="00682A97" w:rsidRPr="0070033B" w:rsidRDefault="00682A97" w:rsidP="00682A97">
      <w:pPr>
        <w:pStyle w:val="Paragraphedeliste"/>
        <w:numPr>
          <w:ilvl w:val="1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Expliquer les constats principaux et impacts ;</w:t>
      </w:r>
    </w:p>
    <w:p w14:paraId="6E73B775" w14:textId="77777777" w:rsidR="00682A97" w:rsidRDefault="00682A97" w:rsidP="00682A97">
      <w:pPr>
        <w:pStyle w:val="Paragraphedeliste"/>
        <w:numPr>
          <w:ilvl w:val="1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Proposition de piste d’action et/ou d’amélioration avec estimation des indicateurs de classe de faisabilité et de rentabilité ;</w:t>
      </w:r>
    </w:p>
    <w:p w14:paraId="6CA74B68" w14:textId="77777777" w:rsidR="009B0629" w:rsidRDefault="009B0629" w:rsidP="009B0629">
      <w:pPr>
        <w:spacing w:before="0" w:after="0"/>
        <w:ind w:left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638439C4" w14:textId="6A256CA6" w:rsidR="009B0629" w:rsidRPr="009B0629" w:rsidRDefault="001F0CF7" w:rsidP="001F0C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5E0B3" w:themeFill="accent6" w:themeFillTint="66"/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3255A05F" wp14:editId="19F62100">
            <wp:extent cx="190831" cy="190831"/>
            <wp:effectExtent l="0" t="0" r="0" b="0"/>
            <wp:docPr id="5" name="Graphique 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724B17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Par effets secondaire ou </w:t>
      </w:r>
      <w:r w:rsidR="00261989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collatéraux</w:t>
      </w:r>
      <w:r w:rsidR="00724B17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, on entend un dysfonctionnement</w:t>
      </w:r>
      <w:r w:rsidR="00261989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E7287A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apparu sur </w:t>
      </w:r>
      <w:r w:rsidR="00261989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un autre équipement</w:t>
      </w:r>
      <w:r w:rsidR="00E7287A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directement ou indirectement liée à l’équipement audité</w:t>
      </w:r>
      <w:r w:rsidR="00261989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, </w:t>
      </w:r>
      <w:r w:rsidR="00DC7F74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surchauffe, </w:t>
      </w:r>
      <w:r w:rsidR="004D7749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mauvaise qualité</w:t>
      </w:r>
      <w:r w:rsidR="00DC7F74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d’air, </w:t>
      </w:r>
      <w:r w:rsidR="004D7749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etc.</w:t>
      </w:r>
      <w:r w:rsidR="00DC7F74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)</w:t>
      </w:r>
    </w:p>
    <w:p w14:paraId="28CA219A" w14:textId="77777777" w:rsidR="006155E1" w:rsidRPr="0070033B" w:rsidRDefault="006155E1" w:rsidP="005A17E3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sz w:val="22"/>
          <w:szCs w:val="18"/>
          <w:lang w:val="fr-BE"/>
        </w:rPr>
      </w:pPr>
    </w:p>
    <w:p w14:paraId="7A418CE4" w14:textId="41244B86" w:rsidR="00CF1F0B" w:rsidRPr="009B0629" w:rsidRDefault="00746C72" w:rsidP="009B062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46A2D7CF" wp14:editId="703DFCE3">
            <wp:extent cx="190831" cy="190831"/>
            <wp:effectExtent l="0" t="0" r="0" b="0"/>
            <wp:docPr id="2" name="Graphique 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Pr="0070033B">
        <w:rPr>
          <w:rFonts w:asciiTheme="minorHAnsi" w:eastAsia="Times" w:hAnsiTheme="minorHAnsi" w:cstheme="minorHAnsi"/>
          <w:sz w:val="20"/>
          <w:szCs w:val="20"/>
        </w:rPr>
        <w:t>S’il est pertinent d’intégrer aux rapports le détail des mesures, l’auditeur peut les fournir dans une annexe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.</w:t>
      </w:r>
      <w:r w:rsidR="002E0195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</w:p>
    <w:p w14:paraId="65BAAA53" w14:textId="622EE5C4" w:rsidR="00BA17C8" w:rsidRPr="0070033B" w:rsidRDefault="00B65159" w:rsidP="00B65159">
      <w:pPr>
        <w:tabs>
          <w:tab w:val="left" w:pos="1685"/>
        </w:tabs>
        <w:spacing w:before="0" w:after="0"/>
        <w:rPr>
          <w:rFonts w:asciiTheme="minorHAnsi" w:eastAsia="Times" w:hAnsiTheme="minorHAnsi" w:cstheme="minorHAnsi"/>
          <w:lang w:val="fr-BE"/>
        </w:rPr>
      </w:pPr>
      <w:r w:rsidRPr="0070033B">
        <w:rPr>
          <w:rFonts w:asciiTheme="minorHAnsi" w:eastAsia="Times" w:hAnsiTheme="minorHAnsi" w:cstheme="minorHAnsi"/>
          <w:lang w:val="fr-BE"/>
        </w:rPr>
        <w:tab/>
      </w:r>
    </w:p>
    <w:p w14:paraId="58316DEB" w14:textId="6FBE9594" w:rsidR="00BA17C8" w:rsidRPr="0070033B" w:rsidRDefault="00BA17C8" w:rsidP="009B0629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567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anchor distT="0" distB="0" distL="114300" distR="114300" simplePos="0" relativeHeight="251658242" behindDoc="0" locked="0" layoutInCell="1" allowOverlap="1" wp14:anchorId="7B52BE10" wp14:editId="031E7EF2">
            <wp:simplePos x="0" y="0"/>
            <wp:positionH relativeFrom="column">
              <wp:posOffset>363398</wp:posOffset>
            </wp:positionH>
            <wp:positionV relativeFrom="paragraph">
              <wp:posOffset>4445</wp:posOffset>
            </wp:positionV>
            <wp:extent cx="190831" cy="190831"/>
            <wp:effectExtent l="0" t="0" r="0" b="0"/>
            <wp:wrapNone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     Le but de l’audit de </w:t>
      </w:r>
      <w:r w:rsidR="001571C9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suivi performanciel 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n’est pas de déterminer l’ensemble des </w:t>
      </w:r>
      <w:r w:rsidR="008E47C4"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pistes de solutions mais d’informer le bénéficiaire sur les constats réalisés et les causes probables. </w:t>
      </w:r>
      <w:r w:rsidRPr="0070033B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L’analyse exhaustive des causes et des pistes de solutions, y compris le chiffrage, peut être réalisé dans le cadre de ce rapport ou d’un audit partiel complémentaire.</w:t>
      </w:r>
    </w:p>
    <w:p w14:paraId="22DA897D" w14:textId="77777777" w:rsidR="00BA17C8" w:rsidRDefault="00BA17C8" w:rsidP="00B65159">
      <w:pPr>
        <w:tabs>
          <w:tab w:val="left" w:pos="1685"/>
        </w:tabs>
        <w:spacing w:before="0" w:after="0"/>
        <w:rPr>
          <w:rFonts w:asciiTheme="minorHAnsi" w:eastAsia="Times" w:hAnsiTheme="minorHAnsi" w:cstheme="minorHAnsi"/>
          <w:lang w:val="fr-BE"/>
        </w:rPr>
      </w:pPr>
    </w:p>
    <w:p w14:paraId="1904856A" w14:textId="77777777" w:rsidR="006B6FEF" w:rsidRPr="0070033B" w:rsidRDefault="006B6FEF" w:rsidP="00B65159">
      <w:pPr>
        <w:tabs>
          <w:tab w:val="left" w:pos="1685"/>
        </w:tabs>
        <w:spacing w:before="0" w:after="0"/>
        <w:rPr>
          <w:rFonts w:asciiTheme="minorHAnsi" w:eastAsia="Times" w:hAnsiTheme="minorHAnsi" w:cstheme="minorHAnsi"/>
          <w:lang w:val="fr-BE"/>
        </w:rPr>
      </w:pPr>
    </w:p>
    <w:p w14:paraId="0F898FF7" w14:textId="04394316" w:rsidR="00567205" w:rsidRPr="0070033B" w:rsidRDefault="00317E9B" w:rsidP="001032FB">
      <w:pPr>
        <w:pStyle w:val="Titre1"/>
        <w:pageBreakBefore w:val="0"/>
        <w:rPr>
          <w:rFonts w:asciiTheme="minorHAnsi" w:hAnsiTheme="minorHAnsi" w:cstheme="minorHAnsi"/>
        </w:rPr>
      </w:pPr>
      <w:bookmarkStart w:id="33" w:name="_Toc163205331"/>
      <w:bookmarkEnd w:id="6"/>
      <w:bookmarkEnd w:id="26"/>
      <w:r w:rsidRPr="0070033B">
        <w:rPr>
          <w:rFonts w:asciiTheme="minorHAnsi" w:hAnsiTheme="minorHAnsi" w:cstheme="minorHAnsi"/>
        </w:rPr>
        <w:lastRenderedPageBreak/>
        <w:t>A</w:t>
      </w:r>
      <w:r w:rsidR="00276F3E" w:rsidRPr="0070033B">
        <w:rPr>
          <w:rFonts w:asciiTheme="minorHAnsi" w:hAnsiTheme="minorHAnsi" w:cstheme="minorHAnsi"/>
        </w:rPr>
        <w:t>nnexes</w:t>
      </w:r>
      <w:bookmarkEnd w:id="33"/>
    </w:p>
    <w:p w14:paraId="0626CE88" w14:textId="1E9652CE" w:rsidR="007C4810" w:rsidRPr="0070033B" w:rsidRDefault="007C4810" w:rsidP="003D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 w:val="20"/>
          <w:szCs w:val="20"/>
          <w:lang w:val="fr-BE"/>
        </w:rPr>
      </w:pPr>
      <w:r w:rsidRPr="0070033B">
        <w:rPr>
          <w:rFonts w:asciiTheme="minorHAnsi" w:hAnsiTheme="minorHAnsi" w:cstheme="minorHAnsi"/>
          <w:sz w:val="20"/>
          <w:szCs w:val="20"/>
          <w:lang w:val="fr-BE"/>
        </w:rPr>
        <w:t xml:space="preserve">Annexe </w:t>
      </w:r>
      <w:r w:rsidR="001E4C0C" w:rsidRPr="0070033B">
        <w:rPr>
          <w:rFonts w:asciiTheme="minorHAnsi" w:hAnsiTheme="minorHAnsi" w:cstheme="minorHAnsi"/>
          <w:sz w:val="20"/>
          <w:szCs w:val="20"/>
          <w:lang w:val="fr-BE"/>
        </w:rPr>
        <w:t>1</w:t>
      </w:r>
      <w:r w:rsidRPr="0070033B">
        <w:rPr>
          <w:rFonts w:asciiTheme="minorHAnsi" w:hAnsiTheme="minorHAnsi" w:cstheme="minorHAnsi"/>
          <w:sz w:val="20"/>
          <w:szCs w:val="20"/>
          <w:lang w:val="fr-BE"/>
        </w:rPr>
        <w:t xml:space="preserve"> : </w:t>
      </w:r>
      <w:r w:rsidR="00A9102D" w:rsidRPr="0070033B">
        <w:rPr>
          <w:rFonts w:asciiTheme="minorHAnsi" w:hAnsiTheme="minorHAnsi" w:cstheme="minorHAnsi"/>
          <w:sz w:val="20"/>
          <w:szCs w:val="20"/>
          <w:lang w:val="fr-BE"/>
        </w:rPr>
        <w:t>Documents complémentaires</w:t>
      </w:r>
    </w:p>
    <w:p w14:paraId="702F711E" w14:textId="4AC4D700" w:rsidR="007C4810" w:rsidRPr="0070033B" w:rsidRDefault="007C4810" w:rsidP="007C4810">
      <w:pPr>
        <w:spacing w:before="0" w:after="0"/>
        <w:ind w:left="0"/>
        <w:rPr>
          <w:rFonts w:asciiTheme="minorHAnsi" w:hAnsiTheme="minorHAnsi" w:cstheme="minorHAnsi"/>
          <w:sz w:val="20"/>
          <w:szCs w:val="20"/>
          <w:lang w:val="fr-BE"/>
        </w:rPr>
      </w:pPr>
    </w:p>
    <w:p w14:paraId="4548F743" w14:textId="5B21CF39" w:rsidR="00F0644D" w:rsidRPr="0070033B" w:rsidRDefault="002D3110" w:rsidP="00245C1D">
      <w:pPr>
        <w:pStyle w:val="Corpsdetexte"/>
        <w:spacing w:before="0" w:after="0"/>
        <w:ind w:left="0"/>
        <w:rPr>
          <w:rFonts w:asciiTheme="minorHAnsi" w:hAnsiTheme="minorHAnsi" w:cstheme="minorHAnsi"/>
          <w:kern w:val="28"/>
          <w:sz w:val="20"/>
          <w:szCs w:val="20"/>
        </w:rPr>
      </w:pPr>
      <w:r w:rsidRPr="0070033B">
        <w:rPr>
          <w:rFonts w:asciiTheme="minorHAnsi" w:hAnsiTheme="minorHAnsi" w:cstheme="minorHAnsi"/>
          <w:sz w:val="20"/>
          <w:szCs w:val="20"/>
        </w:rPr>
        <w:t>Toute</w:t>
      </w:r>
      <w:r w:rsidR="00A94B29" w:rsidRPr="0070033B">
        <w:rPr>
          <w:rFonts w:asciiTheme="minorHAnsi" w:hAnsiTheme="minorHAnsi" w:cstheme="minorHAnsi"/>
          <w:sz w:val="20"/>
          <w:szCs w:val="20"/>
        </w:rPr>
        <w:t>s</w:t>
      </w:r>
      <w:r w:rsidRPr="0070033B">
        <w:rPr>
          <w:rFonts w:asciiTheme="minorHAnsi" w:hAnsiTheme="minorHAnsi" w:cstheme="minorHAnsi"/>
          <w:sz w:val="20"/>
          <w:szCs w:val="20"/>
        </w:rPr>
        <w:t xml:space="preserve"> informatio</w:t>
      </w:r>
      <w:r w:rsidR="002D11BF" w:rsidRPr="0070033B">
        <w:rPr>
          <w:rFonts w:asciiTheme="minorHAnsi" w:hAnsiTheme="minorHAnsi" w:cstheme="minorHAnsi"/>
          <w:sz w:val="20"/>
          <w:szCs w:val="20"/>
        </w:rPr>
        <w:t>n</w:t>
      </w:r>
      <w:r w:rsidR="00A94B29" w:rsidRPr="0070033B">
        <w:rPr>
          <w:rFonts w:asciiTheme="minorHAnsi" w:hAnsiTheme="minorHAnsi" w:cstheme="minorHAnsi"/>
          <w:sz w:val="20"/>
          <w:szCs w:val="20"/>
        </w:rPr>
        <w:t>s</w:t>
      </w:r>
      <w:r w:rsidRPr="0070033B">
        <w:rPr>
          <w:rFonts w:asciiTheme="minorHAnsi" w:hAnsiTheme="minorHAnsi" w:cstheme="minorHAnsi"/>
          <w:sz w:val="20"/>
          <w:szCs w:val="20"/>
        </w:rPr>
        <w:t xml:space="preserve"> administrative</w:t>
      </w:r>
      <w:r w:rsidR="00A94B29" w:rsidRPr="0070033B">
        <w:rPr>
          <w:rFonts w:asciiTheme="minorHAnsi" w:hAnsiTheme="minorHAnsi" w:cstheme="minorHAnsi"/>
          <w:sz w:val="20"/>
          <w:szCs w:val="20"/>
        </w:rPr>
        <w:t>s</w:t>
      </w:r>
      <w:r w:rsidRPr="0070033B">
        <w:rPr>
          <w:rFonts w:asciiTheme="minorHAnsi" w:hAnsiTheme="minorHAnsi" w:cstheme="minorHAnsi"/>
          <w:sz w:val="20"/>
          <w:szCs w:val="20"/>
        </w:rPr>
        <w:t xml:space="preserve"> ou législative</w:t>
      </w:r>
      <w:r w:rsidR="00A94B29" w:rsidRPr="0070033B">
        <w:rPr>
          <w:rFonts w:asciiTheme="minorHAnsi" w:hAnsiTheme="minorHAnsi" w:cstheme="minorHAnsi"/>
          <w:sz w:val="20"/>
          <w:szCs w:val="20"/>
        </w:rPr>
        <w:t>s</w:t>
      </w:r>
      <w:r w:rsidRPr="0070033B">
        <w:rPr>
          <w:rFonts w:asciiTheme="minorHAnsi" w:hAnsiTheme="minorHAnsi" w:cstheme="minorHAnsi"/>
          <w:sz w:val="20"/>
          <w:szCs w:val="20"/>
        </w:rPr>
        <w:t xml:space="preserve"> en lien avec </w:t>
      </w:r>
      <w:r w:rsidR="00996238" w:rsidRPr="0070033B">
        <w:rPr>
          <w:rFonts w:asciiTheme="minorHAnsi" w:hAnsiTheme="minorHAnsi" w:cstheme="minorHAnsi"/>
          <w:sz w:val="20"/>
          <w:szCs w:val="20"/>
        </w:rPr>
        <w:t>le projet</w:t>
      </w:r>
      <w:r w:rsidR="00D76FD1" w:rsidRPr="0070033B">
        <w:rPr>
          <w:rFonts w:asciiTheme="minorHAnsi" w:hAnsiTheme="minorHAnsi" w:cstheme="minorHAnsi"/>
          <w:sz w:val="20"/>
          <w:szCs w:val="20"/>
        </w:rPr>
        <w:t xml:space="preserve"> et pertinente</w:t>
      </w:r>
      <w:r w:rsidR="00A94B29" w:rsidRPr="0070033B">
        <w:rPr>
          <w:rFonts w:asciiTheme="minorHAnsi" w:hAnsiTheme="minorHAnsi" w:cstheme="minorHAnsi"/>
          <w:sz w:val="20"/>
          <w:szCs w:val="20"/>
        </w:rPr>
        <w:t>s</w:t>
      </w:r>
      <w:r w:rsidR="00D76FD1" w:rsidRPr="0070033B">
        <w:rPr>
          <w:rFonts w:asciiTheme="minorHAnsi" w:hAnsiTheme="minorHAnsi" w:cstheme="minorHAnsi"/>
          <w:sz w:val="20"/>
          <w:szCs w:val="20"/>
        </w:rPr>
        <w:t xml:space="preserve"> pour le </w:t>
      </w:r>
      <w:r w:rsidR="0066373B" w:rsidRPr="0070033B">
        <w:rPr>
          <w:rFonts w:asciiTheme="minorHAnsi" w:hAnsiTheme="minorHAnsi" w:cstheme="minorHAnsi"/>
          <w:sz w:val="20"/>
          <w:szCs w:val="20"/>
        </w:rPr>
        <w:t>bénéficiaire</w:t>
      </w:r>
      <w:r w:rsidR="00D76FD1" w:rsidRPr="0070033B">
        <w:rPr>
          <w:rFonts w:asciiTheme="minorHAnsi" w:hAnsiTheme="minorHAnsi" w:cstheme="minorHAnsi"/>
          <w:sz w:val="20"/>
          <w:szCs w:val="20"/>
        </w:rPr>
        <w:t>.</w:t>
      </w:r>
    </w:p>
    <w:p w14:paraId="2C088C8D" w14:textId="77777777" w:rsidR="00F0644D" w:rsidRPr="0070033B" w:rsidRDefault="00F0644D" w:rsidP="002F4B13">
      <w:pPr>
        <w:pStyle w:val="Corpsdetexte"/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</w:p>
    <w:p w14:paraId="0EEB2F73" w14:textId="1EF271AF" w:rsidR="00F0644D" w:rsidRPr="0070033B" w:rsidRDefault="00F0644D" w:rsidP="00F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 w:val="20"/>
          <w:szCs w:val="20"/>
          <w:lang w:val="fr-BE"/>
        </w:rPr>
      </w:pPr>
      <w:r w:rsidRPr="0070033B">
        <w:rPr>
          <w:rFonts w:asciiTheme="minorHAnsi" w:hAnsiTheme="minorHAnsi" w:cstheme="minorHAnsi"/>
          <w:sz w:val="20"/>
          <w:szCs w:val="20"/>
          <w:lang w:val="fr-BE"/>
        </w:rPr>
        <w:t xml:space="preserve">Annexe </w:t>
      </w:r>
      <w:r w:rsidR="001E4C0C" w:rsidRPr="0070033B">
        <w:rPr>
          <w:rFonts w:asciiTheme="minorHAnsi" w:hAnsiTheme="minorHAnsi" w:cstheme="minorHAnsi"/>
          <w:sz w:val="20"/>
          <w:szCs w:val="20"/>
          <w:lang w:val="fr-BE"/>
        </w:rPr>
        <w:t>2</w:t>
      </w:r>
      <w:r w:rsidRPr="0070033B">
        <w:rPr>
          <w:rFonts w:asciiTheme="minorHAnsi" w:hAnsiTheme="minorHAnsi" w:cstheme="minorHAnsi"/>
          <w:sz w:val="20"/>
          <w:szCs w:val="20"/>
          <w:lang w:val="fr-BE"/>
        </w:rPr>
        <w:t> : Glossaire</w:t>
      </w:r>
    </w:p>
    <w:p w14:paraId="4ED404BA" w14:textId="77777777" w:rsidR="00F0644D" w:rsidRPr="0070033B" w:rsidRDefault="00F0644D" w:rsidP="00272EF0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 w:val="20"/>
          <w:szCs w:val="20"/>
          <w:lang w:val="fr-BE"/>
        </w:rPr>
      </w:pPr>
    </w:p>
    <w:p w14:paraId="43357E15" w14:textId="77777777" w:rsidR="006B4192" w:rsidRPr="0070033B" w:rsidRDefault="006B4192" w:rsidP="006B4192">
      <w:pPr>
        <w:spacing w:before="0" w:after="0"/>
        <w:ind w:left="0"/>
        <w:rPr>
          <w:rFonts w:asciiTheme="minorHAnsi" w:eastAsia="Times" w:hAnsiTheme="minorHAnsi" w:cstheme="minorHAnsi"/>
          <w:i/>
          <w:iCs/>
          <w:color w:val="000000"/>
          <w:sz w:val="20"/>
          <w:szCs w:val="20"/>
          <w:lang w:val="fr-BE"/>
        </w:rPr>
      </w:pPr>
    </w:p>
    <w:p w14:paraId="7632BE46" w14:textId="77777777" w:rsidR="006B4192" w:rsidRPr="0070033B" w:rsidRDefault="006B4192" w:rsidP="006B4192">
      <w:pPr>
        <w:numPr>
          <w:ilvl w:val="0"/>
          <w:numId w:val="6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BDBDB" w:themeFill="accent3" w:themeFillTint="66"/>
        <w:spacing w:before="0" w:after="0" w:line="276" w:lineRule="auto"/>
        <w:contextualSpacing/>
        <w:jc w:val="left"/>
        <w:rPr>
          <w:rFonts w:asciiTheme="minorHAnsi" w:hAnsiTheme="minorHAnsi" w:cstheme="minorHAnsi"/>
          <w:noProof/>
          <w:sz w:val="20"/>
          <w:szCs w:val="20"/>
          <w:lang w:eastAsia="fr-BE"/>
        </w:rPr>
      </w:pPr>
      <w:r w:rsidRPr="0070033B">
        <w:rPr>
          <w:rFonts w:asciiTheme="minorHAnsi" w:hAnsiTheme="minorHAnsi" w:cstheme="minorHAnsi"/>
          <w:noProof/>
          <w:sz w:val="20"/>
          <w:szCs w:val="20"/>
          <w:lang w:eastAsia="fr-BE"/>
        </w:rPr>
        <w:t xml:space="preserve">L’auditeur intègre à son rapport une annexe comportant les définitions nécessaires à la bonne compréhension du bénéficiaire. Au minimum, les définitions suivantes doivent être présentes et complétées par l’auditeur avec la dernière version des textes (AGW et méthodologie).  </w:t>
      </w:r>
    </w:p>
    <w:p w14:paraId="13BA6AAF" w14:textId="77777777" w:rsidR="006B4192" w:rsidRPr="0070033B" w:rsidRDefault="006B4192" w:rsidP="006B4192">
      <w:p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1876DE2D" w14:textId="51988F6D" w:rsidR="006B4192" w:rsidRPr="0070033B" w:rsidRDefault="006B4192" w:rsidP="006B4192">
      <w:p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-</w:t>
      </w: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ab/>
        <w:t xml:space="preserve">Audit énergétique partiel (AP) ; </w:t>
      </w:r>
    </w:p>
    <w:p w14:paraId="709B2486" w14:textId="44A93CC9" w:rsidR="006B4192" w:rsidRPr="0070033B" w:rsidRDefault="006B4192" w:rsidP="006B4192">
      <w:p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- </w:t>
      </w:r>
      <w:r w:rsidR="0006710F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Audit de suivi performanciel (ASP) ; </w:t>
      </w:r>
    </w:p>
    <w:p w14:paraId="5BF45425" w14:textId="5E8A10E5" w:rsidR="006B4192" w:rsidRPr="0070033B" w:rsidRDefault="006B4192" w:rsidP="006B4192">
      <w:p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>-</w:t>
      </w:r>
      <w:r w:rsidRPr="0070033B">
        <w:rPr>
          <w:rFonts w:asciiTheme="minorHAnsi" w:eastAsia="Times" w:hAnsiTheme="minorHAnsi" w:cstheme="minorHAnsi"/>
          <w:sz w:val="20"/>
          <w:szCs w:val="20"/>
          <w:lang w:val="fr-BE"/>
        </w:rPr>
        <w:tab/>
        <w:t xml:space="preserve">Autres définitions que l’auditeur considère comme importantes à la compréhension </w:t>
      </w:r>
      <w:r w:rsidR="00480B4D" w:rsidRPr="0070033B">
        <w:rPr>
          <w:rFonts w:asciiTheme="minorHAnsi" w:eastAsia="Times" w:hAnsiTheme="minorHAnsi" w:cstheme="minorHAnsi"/>
          <w:sz w:val="20"/>
          <w:szCs w:val="20"/>
          <w:lang w:val="fr-BE"/>
        </w:rPr>
        <w:t>de l’audit</w:t>
      </w:r>
    </w:p>
    <w:p w14:paraId="474CEED3" w14:textId="77777777" w:rsidR="006B4192" w:rsidRPr="0070033B" w:rsidRDefault="006B4192" w:rsidP="006B4192">
      <w:p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</w:p>
    <w:p w14:paraId="7DB3727D" w14:textId="7C4DAB2E" w:rsidR="00F0644D" w:rsidRPr="0070033B" w:rsidRDefault="00F0644D" w:rsidP="002F4B13">
      <w:pPr>
        <w:pStyle w:val="Corpsdetexte"/>
        <w:spacing w:before="0" w:after="0"/>
        <w:ind w:left="0"/>
        <w:rPr>
          <w:rFonts w:asciiTheme="minorHAnsi" w:hAnsiTheme="minorHAnsi" w:cstheme="minorHAnsi"/>
          <w:kern w:val="28"/>
          <w:sz w:val="20"/>
          <w:szCs w:val="20"/>
        </w:rPr>
      </w:pPr>
    </w:p>
    <w:sectPr w:rsidR="00F0644D" w:rsidRPr="0070033B" w:rsidSect="00B65159">
      <w:headerReference w:type="default" r:id="rId15"/>
      <w:footerReference w:type="default" r:id="rId16"/>
      <w:headerReference w:type="first" r:id="rId17"/>
      <w:pgSz w:w="11907" w:h="16840" w:code="9"/>
      <w:pgMar w:top="1560" w:right="1275" w:bottom="1134" w:left="1134" w:header="426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5130" w14:textId="77777777" w:rsidR="00DF0ED5" w:rsidRDefault="00DF0ED5" w:rsidP="00F73AF6">
      <w:r>
        <w:separator/>
      </w:r>
    </w:p>
  </w:endnote>
  <w:endnote w:type="continuationSeparator" w:id="0">
    <w:p w14:paraId="15E37519" w14:textId="77777777" w:rsidR="00DF0ED5" w:rsidRDefault="00DF0ED5" w:rsidP="00F73AF6">
      <w:r>
        <w:continuationSeparator/>
      </w:r>
    </w:p>
  </w:endnote>
  <w:endnote w:type="continuationNotice" w:id="1">
    <w:p w14:paraId="4ADF9106" w14:textId="77777777" w:rsidR="00DF0ED5" w:rsidRDefault="00DF0E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010" w14:textId="5167E7CF" w:rsidR="003C6ABD" w:rsidRPr="00900E13" w:rsidRDefault="007F7700" w:rsidP="00FF6017">
    <w:pPr>
      <w:pStyle w:val="Pieddepage"/>
      <w:pBdr>
        <w:top w:val="single" w:sz="8" w:space="1" w:color="ED7D31" w:themeColor="accent2"/>
      </w:pBdr>
      <w:tabs>
        <w:tab w:val="right" w:pos="12900"/>
      </w:tabs>
      <w:spacing w:after="60"/>
      <w:ind w:left="0"/>
      <w:jc w:val="left"/>
      <w:rPr>
        <w:rFonts w:cs="Times New Roman"/>
        <w:lang w:val="es-419"/>
      </w:rPr>
    </w:pPr>
    <w:r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 xml:space="preserve">Canevas </w:t>
    </w:r>
    <w:r w:rsidR="00B60A09"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 xml:space="preserve">ASP </w:t>
    </w:r>
    <w:r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>AMUREBA – V.</w:t>
    </w:r>
    <w:r w:rsidR="00AB2A4C"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>2</w:t>
    </w:r>
    <w:r w:rsidR="00FF6017">
      <w:rPr>
        <w:rFonts w:ascii="Times New Roman" w:hAnsi="Times New Roman" w:cs="Times New Roman"/>
        <w:snapToGrid w:val="0"/>
        <w:sz w:val="24"/>
        <w:szCs w:val="24"/>
        <w:lang w:val="es-419"/>
      </w:rPr>
      <w:t>024.1</w:t>
    </w:r>
    <w:r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 xml:space="preserve"> </w:t>
    </w:r>
    <w:r w:rsidR="00FF6017">
      <w:rPr>
        <w:rFonts w:ascii="Times New Roman" w:hAnsi="Times New Roman" w:cs="Times New Roman"/>
        <w:snapToGrid w:val="0"/>
        <w:sz w:val="24"/>
        <w:szCs w:val="24"/>
        <w:lang w:val="es-419"/>
      </w:rPr>
      <w:tab/>
    </w:r>
    <w:r w:rsidR="00B65159"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 xml:space="preserve">      </w:t>
    </w:r>
    <w:r w:rsidR="00B65159"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ab/>
    </w:r>
    <w:r w:rsidR="00F85325" w:rsidRPr="00900E13">
      <w:rPr>
        <w:rFonts w:ascii="Times New Roman" w:hAnsi="Times New Roman" w:cs="Times New Roman"/>
        <w:snapToGrid w:val="0"/>
        <w:sz w:val="24"/>
        <w:szCs w:val="24"/>
        <w:lang w:val="es-419"/>
      </w:rPr>
      <w:tab/>
      <w:t xml:space="preserve"> 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900E13">
      <w:rPr>
        <w:rStyle w:val="Numrodepage"/>
        <w:rFonts w:ascii="Times New Roman" w:hAnsi="Times New Roman"/>
        <w:sz w:val="24"/>
        <w:szCs w:val="24"/>
        <w:lang w:val="es-419"/>
      </w:rPr>
      <w:instrText xml:space="preserve"> PAGE </w:instrTex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900E13">
      <w:rPr>
        <w:rStyle w:val="Numrodepage"/>
        <w:rFonts w:ascii="Times New Roman" w:hAnsi="Times New Roman"/>
        <w:sz w:val="24"/>
        <w:szCs w:val="24"/>
        <w:lang w:val="es-419"/>
      </w:rPr>
      <w:t>2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end"/>
    </w:r>
    <w:r w:rsidR="00F85325" w:rsidRPr="00900E13">
      <w:rPr>
        <w:rStyle w:val="Numrodepage"/>
        <w:rFonts w:ascii="Times New Roman" w:hAnsi="Times New Roman"/>
        <w:sz w:val="24"/>
        <w:szCs w:val="24"/>
        <w:lang w:val="es-419"/>
      </w:rPr>
      <w:t xml:space="preserve"> sur 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900E13">
      <w:rPr>
        <w:rStyle w:val="Numrodepage"/>
        <w:rFonts w:ascii="Times New Roman" w:hAnsi="Times New Roman"/>
        <w:sz w:val="24"/>
        <w:szCs w:val="24"/>
        <w:lang w:val="es-419"/>
      </w:rPr>
      <w:instrText xml:space="preserve"> NUMPAGES </w:instrTex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900E13">
      <w:rPr>
        <w:rStyle w:val="Numrodepage"/>
        <w:rFonts w:ascii="Times New Roman" w:hAnsi="Times New Roman"/>
        <w:sz w:val="24"/>
        <w:szCs w:val="24"/>
        <w:lang w:val="es-419"/>
      </w:rPr>
      <w:t>4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end"/>
    </w:r>
  </w:p>
  <w:p w14:paraId="2CB424C3" w14:textId="77777777" w:rsidR="00E03C17" w:rsidRPr="00900E13" w:rsidRDefault="00E03C17" w:rsidP="00D6268C">
    <w:pPr>
      <w:pStyle w:val="Pieddepage"/>
      <w:rPr>
        <w:rStyle w:val="Numrodepage"/>
        <w:rFonts w:cs="Tahoma"/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D5E2" w14:textId="77777777" w:rsidR="00DF0ED5" w:rsidRDefault="00DF0ED5" w:rsidP="00F73AF6">
      <w:r>
        <w:separator/>
      </w:r>
    </w:p>
  </w:footnote>
  <w:footnote w:type="continuationSeparator" w:id="0">
    <w:p w14:paraId="30C3D7E8" w14:textId="77777777" w:rsidR="00DF0ED5" w:rsidRDefault="00DF0ED5" w:rsidP="00F73AF6">
      <w:r>
        <w:continuationSeparator/>
      </w:r>
    </w:p>
  </w:footnote>
  <w:footnote w:type="continuationNotice" w:id="1">
    <w:p w14:paraId="546D9626" w14:textId="77777777" w:rsidR="00DF0ED5" w:rsidRDefault="00DF0E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745"/>
    </w:tblGrid>
    <w:tr w:rsidR="00DD1597" w14:paraId="7D8C48D1" w14:textId="77777777" w:rsidTr="00954524">
      <w:tc>
        <w:tcPr>
          <w:tcW w:w="4814" w:type="dxa"/>
        </w:tcPr>
        <w:p w14:paraId="12D97A66" w14:textId="3F06A79A" w:rsidR="00DD1597" w:rsidRDefault="00633733" w:rsidP="004D5D3A">
          <w:pPr>
            <w:pStyle w:val="En-tte"/>
            <w:ind w:left="0"/>
            <w:jc w:val="left"/>
          </w:pPr>
          <w:r>
            <w:rPr>
              <w:noProof/>
            </w:rPr>
            <w:drawing>
              <wp:inline distT="0" distB="0" distL="0" distR="0" wp14:anchorId="5358AE9B" wp14:editId="7259ED3C">
                <wp:extent cx="819150" cy="407796"/>
                <wp:effectExtent l="0" t="0" r="0" b="0"/>
                <wp:docPr id="83" name="Image 83" descr="Département de l'Énergie et Bâtiment durable - SPW - Energie Plus Le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épartement de l'Énergie et Bâtiment durable - SPW - Energie Plus Le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38" cy="41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C394EAE" w14:textId="056E3326" w:rsidR="00DD1597" w:rsidRPr="004D5D3A" w:rsidRDefault="004D5D3A" w:rsidP="00954524">
          <w:pPr>
            <w:pStyle w:val="En-tte"/>
            <w:ind w:left="0"/>
            <w:jc w:val="right"/>
            <w:rPr>
              <w:i/>
              <w:iCs/>
            </w:rPr>
          </w:pPr>
          <w:r w:rsidRPr="004D5D3A">
            <w:rPr>
              <w:i/>
              <w:iCs/>
            </w:rPr>
            <w:t>Logo du prestataire</w:t>
          </w:r>
        </w:p>
      </w:tc>
    </w:tr>
  </w:tbl>
  <w:p w14:paraId="24E5742C" w14:textId="6C1136DF" w:rsidR="00E03C17" w:rsidRDefault="00E03C17" w:rsidP="004D5D3A">
    <w:pPr>
      <w:pStyle w:val="En-tt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55EE" w14:textId="5CDB8750" w:rsidR="00E15ECC" w:rsidRDefault="00DC2E38" w:rsidP="00DC2E38">
    <w:pPr>
      <w:pStyle w:val="En-tte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531D8" wp14:editId="728DE2A2">
          <wp:simplePos x="0" y="0"/>
          <wp:positionH relativeFrom="column">
            <wp:posOffset>3810</wp:posOffset>
          </wp:positionH>
          <wp:positionV relativeFrom="paragraph">
            <wp:posOffset>24765</wp:posOffset>
          </wp:positionV>
          <wp:extent cx="2716530" cy="1352550"/>
          <wp:effectExtent l="0" t="0" r="7620" b="0"/>
          <wp:wrapSquare wrapText="bothSides"/>
          <wp:docPr id="85" name="Image 85" descr="Département de l'Énergie et Bâtiment durable - SPW - Energie Plus L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épartement de l'Énergie et Bâtiment durable - SPW - Energie Plus Le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2E38">
      <w:rPr>
        <w:i/>
        <w:iCs/>
      </w:rPr>
      <w:t xml:space="preserve"> </w:t>
    </w:r>
    <w:r w:rsidRPr="004D5D3A">
      <w:rPr>
        <w:i/>
        <w:iCs/>
      </w:rPr>
      <w:t>Logo du prestataire</w:t>
    </w:r>
  </w:p>
  <w:p w14:paraId="6CE2F29C" w14:textId="59822FC0" w:rsidR="00DC2E38" w:rsidRDefault="00DC2E38" w:rsidP="00DC2E38">
    <w:pPr>
      <w:pStyle w:val="En-tte"/>
      <w:jc w:val="right"/>
      <w:rPr>
        <w:i/>
        <w:iCs/>
      </w:rPr>
    </w:pPr>
  </w:p>
  <w:p w14:paraId="726EB3EF" w14:textId="1BF9DA34" w:rsidR="00DC2E38" w:rsidRDefault="00DC2E38" w:rsidP="00DC2E38">
    <w:pPr>
      <w:pStyle w:val="En-tte"/>
      <w:jc w:val="right"/>
      <w:rPr>
        <w:i/>
        <w:iCs/>
      </w:rPr>
    </w:pPr>
  </w:p>
  <w:p w14:paraId="5B34B277" w14:textId="0FAF5434" w:rsidR="00DC2E38" w:rsidRDefault="00DC2E38" w:rsidP="00DC2E38">
    <w:pPr>
      <w:pStyle w:val="En-tte"/>
      <w:jc w:val="right"/>
      <w:rPr>
        <w:i/>
        <w:iCs/>
      </w:rPr>
    </w:pPr>
  </w:p>
  <w:p w14:paraId="543E019E" w14:textId="69D0E31C" w:rsidR="00DC2E38" w:rsidRDefault="00DC2E38" w:rsidP="00DC2E38">
    <w:pPr>
      <w:pStyle w:val="En-tte"/>
      <w:jc w:val="right"/>
      <w:rPr>
        <w:i/>
        <w:iCs/>
      </w:rPr>
    </w:pPr>
  </w:p>
  <w:p w14:paraId="0DA5ABC6" w14:textId="27BB9569" w:rsidR="00DC2E38" w:rsidRDefault="00DC2E38" w:rsidP="00DC2E38">
    <w:pPr>
      <w:pStyle w:val="En-tte"/>
      <w:jc w:val="right"/>
      <w:rPr>
        <w:i/>
        <w:iCs/>
      </w:rPr>
    </w:pPr>
  </w:p>
  <w:p w14:paraId="625FA5C0" w14:textId="77777777" w:rsidR="00DC2E38" w:rsidRDefault="00DC2E38" w:rsidP="00DC2E3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3.5pt;height:13.5pt" o:bullet="t">
        <v:imagedata r:id="rId1" o:title="clip_image001"/>
      </v:shape>
    </w:pict>
  </w:numPicBullet>
  <w:abstractNum w:abstractNumId="0" w15:restartNumberingAfterBreak="0">
    <w:nsid w:val="04AC5F5B"/>
    <w:multiLevelType w:val="hybridMultilevel"/>
    <w:tmpl w:val="C3CACE08"/>
    <w:lvl w:ilvl="0" w:tplc="08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AF6C0C"/>
    <w:multiLevelType w:val="hybridMultilevel"/>
    <w:tmpl w:val="B9FEBEA8"/>
    <w:lvl w:ilvl="0" w:tplc="FFFFFFFF">
      <w:start w:val="1"/>
      <w:numFmt w:val="decimal"/>
      <w:pStyle w:val="3ETableTex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666666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4A8F"/>
    <w:multiLevelType w:val="hybridMultilevel"/>
    <w:tmpl w:val="11CC4342"/>
    <w:lvl w:ilvl="0" w:tplc="FFFFFFFF">
      <w:start w:val="1"/>
      <w:numFmt w:val="bullet"/>
      <w:pStyle w:val="3EBlocktextbullet"/>
      <w:lvlText w:val=""/>
      <w:lvlJc w:val="left"/>
      <w:pPr>
        <w:tabs>
          <w:tab w:val="num" w:pos="510"/>
        </w:tabs>
        <w:ind w:left="511" w:hanging="284"/>
      </w:pPr>
      <w:rPr>
        <w:rFonts w:ascii="Symbol" w:hAnsi="Symbol" w:cs="Symbol" w:hint="default"/>
        <w:color w:val="FFFF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03CB9"/>
    <w:multiLevelType w:val="hybridMultilevel"/>
    <w:tmpl w:val="47ECBB94"/>
    <w:lvl w:ilvl="0" w:tplc="C7E29DBA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52F"/>
    <w:multiLevelType w:val="singleLevel"/>
    <w:tmpl w:val="438A4F86"/>
    <w:lvl w:ilvl="0">
      <w:start w:val="1"/>
      <w:numFmt w:val="bullet"/>
      <w:pStyle w:val="BlockTextBulleted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5" w15:restartNumberingAfterBreak="0">
    <w:nsid w:val="2D47380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7D4778"/>
    <w:multiLevelType w:val="hybridMultilevel"/>
    <w:tmpl w:val="17C67B2C"/>
    <w:lvl w:ilvl="0" w:tplc="FFFFFFFF">
      <w:start w:val="1"/>
      <w:numFmt w:val="bullet"/>
      <w:pStyle w:val="3ETermsBulletTex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D29DC"/>
    <w:multiLevelType w:val="singleLevel"/>
    <w:tmpl w:val="915AC42E"/>
    <w:lvl w:ilvl="0">
      <w:start w:val="1"/>
      <w:numFmt w:val="decimal"/>
      <w:pStyle w:val="References"/>
      <w:lvlText w:val="[%1]"/>
      <w:lvlJc w:val="left"/>
      <w:pPr>
        <w:tabs>
          <w:tab w:val="num" w:pos="1701"/>
        </w:tabs>
        <w:ind w:left="1701" w:hanging="567"/>
      </w:pPr>
    </w:lvl>
  </w:abstractNum>
  <w:abstractNum w:abstractNumId="8" w15:restartNumberingAfterBreak="0">
    <w:nsid w:val="2FEA62B2"/>
    <w:multiLevelType w:val="hybridMultilevel"/>
    <w:tmpl w:val="1534F01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714B58"/>
    <w:multiLevelType w:val="hybridMultilevel"/>
    <w:tmpl w:val="5E3CB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29E5"/>
    <w:multiLevelType w:val="hybridMultilevel"/>
    <w:tmpl w:val="CB16A79A"/>
    <w:lvl w:ilvl="0" w:tplc="FFFFFFFF">
      <w:start w:val="1"/>
      <w:numFmt w:val="decimal"/>
      <w:pStyle w:val="3ENumberlist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524E7"/>
    <w:multiLevelType w:val="hybridMultilevel"/>
    <w:tmpl w:val="3364F2CC"/>
    <w:lvl w:ilvl="0" w:tplc="1BD4F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7BE6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D1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43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83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2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220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2AC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8B4546"/>
    <w:multiLevelType w:val="hybridMultilevel"/>
    <w:tmpl w:val="A2228D90"/>
    <w:lvl w:ilvl="0" w:tplc="080C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BAC73CD"/>
    <w:multiLevelType w:val="hybridMultilevel"/>
    <w:tmpl w:val="92904572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8A2AA0"/>
    <w:multiLevelType w:val="hybridMultilevel"/>
    <w:tmpl w:val="FD1E3522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9DF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1437649"/>
    <w:multiLevelType w:val="hybridMultilevel"/>
    <w:tmpl w:val="3E967158"/>
    <w:lvl w:ilvl="0" w:tplc="01C2E47C">
      <w:start w:val="1"/>
      <w:numFmt w:val="decimal"/>
      <w:pStyle w:val="3ETaskHeading"/>
      <w:lvlText w:val="Tâche 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/>
        <w:iCs/>
        <w:color w:val="666666"/>
        <w:sz w:val="17"/>
        <w:szCs w:val="17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D4704"/>
    <w:multiLevelType w:val="hybridMultilevel"/>
    <w:tmpl w:val="32AEBBF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A34470"/>
    <w:multiLevelType w:val="hybridMultilevel"/>
    <w:tmpl w:val="4D564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4350"/>
    <w:multiLevelType w:val="hybridMultilevel"/>
    <w:tmpl w:val="15301C14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6DC2C8B"/>
    <w:multiLevelType w:val="hybridMultilevel"/>
    <w:tmpl w:val="DAD81400"/>
    <w:lvl w:ilvl="0" w:tplc="6D025DD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8A368C"/>
    <w:multiLevelType w:val="hybridMultilevel"/>
    <w:tmpl w:val="679C55A8"/>
    <w:lvl w:ilvl="0" w:tplc="505E9D74">
      <w:start w:val="1"/>
      <w:numFmt w:val="bullet"/>
      <w:pStyle w:val="Prix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  <w:color w:val="auto"/>
      </w:rPr>
    </w:lvl>
    <w:lvl w:ilvl="1" w:tplc="182CC1F6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21AC87C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E4763CF8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73B8D02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BDAF588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E23E0B6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34EC9EE8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B0E49BA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90925"/>
    <w:multiLevelType w:val="hybridMultilevel"/>
    <w:tmpl w:val="0568C01E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C0FAD"/>
    <w:multiLevelType w:val="hybridMultilevel"/>
    <w:tmpl w:val="95B47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3C27"/>
    <w:multiLevelType w:val="hybridMultilevel"/>
    <w:tmpl w:val="B3F2CD0A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D63E2"/>
    <w:multiLevelType w:val="hybridMultilevel"/>
    <w:tmpl w:val="A85C4070"/>
    <w:lvl w:ilvl="0" w:tplc="8B7A37DE">
      <w:start w:val="1"/>
      <w:numFmt w:val="bullet"/>
      <w:pStyle w:val="3EBulletLis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3D14FB"/>
    <w:multiLevelType w:val="hybridMultilevel"/>
    <w:tmpl w:val="141CB4E2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616E"/>
    <w:multiLevelType w:val="hybridMultilevel"/>
    <w:tmpl w:val="2F1836FC"/>
    <w:lvl w:ilvl="0" w:tplc="FFFFFFFF">
      <w:start w:val="1"/>
      <w:numFmt w:val="bullet"/>
      <w:pStyle w:val="3ETableTex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C7775B"/>
    <w:multiLevelType w:val="hybridMultilevel"/>
    <w:tmpl w:val="7272E48E"/>
    <w:lvl w:ilvl="0" w:tplc="C81EA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7EC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65E6C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618B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EAD8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A525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536A3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145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2FE50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5E482DAB"/>
    <w:multiLevelType w:val="hybridMultilevel"/>
    <w:tmpl w:val="F5A42E1A"/>
    <w:lvl w:ilvl="0" w:tplc="1D268F48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auto"/>
        <w:u w:color="70AD47" w:themeColor="accent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5F247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33C2F7D"/>
    <w:multiLevelType w:val="hybridMultilevel"/>
    <w:tmpl w:val="F72C17CC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2E84"/>
    <w:multiLevelType w:val="multilevel"/>
    <w:tmpl w:val="7E84235A"/>
    <w:lvl w:ilvl="0">
      <w:start w:val="1"/>
      <w:numFmt w:val="decimal"/>
      <w:pStyle w:val="textebulet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StyleHeading4ArialJustified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856C79"/>
    <w:multiLevelType w:val="hybridMultilevel"/>
    <w:tmpl w:val="9F2260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5F99"/>
    <w:multiLevelType w:val="singleLevel"/>
    <w:tmpl w:val="6FEE7952"/>
    <w:lvl w:ilvl="0">
      <w:start w:val="1"/>
      <w:numFmt w:val="bullet"/>
      <w:pStyle w:val="Table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35" w15:restartNumberingAfterBreak="0">
    <w:nsid w:val="6B532AD5"/>
    <w:multiLevelType w:val="hybridMultilevel"/>
    <w:tmpl w:val="1EAC040A"/>
    <w:lvl w:ilvl="0" w:tplc="41AAA234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4404F"/>
    <w:multiLevelType w:val="hybridMultilevel"/>
    <w:tmpl w:val="D2BAAC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D7484"/>
    <w:multiLevelType w:val="hybridMultilevel"/>
    <w:tmpl w:val="554CD8E6"/>
    <w:lvl w:ilvl="0" w:tplc="978A11D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381912"/>
    <w:multiLevelType w:val="singleLevel"/>
    <w:tmpl w:val="4C4C8C9E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 w15:restartNumberingAfterBreak="0">
    <w:nsid w:val="6E3F26AE"/>
    <w:multiLevelType w:val="hybridMultilevel"/>
    <w:tmpl w:val="1F30C020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18D05D2"/>
    <w:multiLevelType w:val="hybridMultilevel"/>
    <w:tmpl w:val="C532938A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3FD7"/>
    <w:multiLevelType w:val="multilevel"/>
    <w:tmpl w:val="12D4BB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vertAlign w:val="baseli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6956"/>
        </w:tabs>
        <w:ind w:left="695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C3E1EC6"/>
    <w:multiLevelType w:val="hybridMultilevel"/>
    <w:tmpl w:val="9C0C0D78"/>
    <w:lvl w:ilvl="0" w:tplc="FFFFFFFF">
      <w:start w:val="1"/>
      <w:numFmt w:val="decimal"/>
      <w:pStyle w:val="Numbers1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720449">
    <w:abstractNumId w:val="32"/>
  </w:num>
  <w:num w:numId="2" w16cid:durableId="732121175">
    <w:abstractNumId w:val="21"/>
  </w:num>
  <w:num w:numId="3" w16cid:durableId="583152443">
    <w:abstractNumId w:val="41"/>
  </w:num>
  <w:num w:numId="4" w16cid:durableId="1239098376">
    <w:abstractNumId w:val="38"/>
  </w:num>
  <w:num w:numId="5" w16cid:durableId="1337460256">
    <w:abstractNumId w:val="34"/>
  </w:num>
  <w:num w:numId="6" w16cid:durableId="1265456999">
    <w:abstractNumId w:val="7"/>
  </w:num>
  <w:num w:numId="7" w16cid:durableId="89131609">
    <w:abstractNumId w:val="4"/>
  </w:num>
  <w:num w:numId="8" w16cid:durableId="1529953326">
    <w:abstractNumId w:val="42"/>
  </w:num>
  <w:num w:numId="9" w16cid:durableId="721907872">
    <w:abstractNumId w:val="25"/>
  </w:num>
  <w:num w:numId="10" w16cid:durableId="1824346970">
    <w:abstractNumId w:val="10"/>
  </w:num>
  <w:num w:numId="11" w16cid:durableId="1666056470">
    <w:abstractNumId w:val="27"/>
  </w:num>
  <w:num w:numId="12" w16cid:durableId="1425998329">
    <w:abstractNumId w:val="1"/>
  </w:num>
  <w:num w:numId="13" w16cid:durableId="1771582257">
    <w:abstractNumId w:val="2"/>
  </w:num>
  <w:num w:numId="14" w16cid:durableId="1715617885">
    <w:abstractNumId w:val="30"/>
  </w:num>
  <w:num w:numId="15" w16cid:durableId="1894920856">
    <w:abstractNumId w:val="5"/>
  </w:num>
  <w:num w:numId="16" w16cid:durableId="535312909">
    <w:abstractNumId w:val="15"/>
  </w:num>
  <w:num w:numId="17" w16cid:durableId="889338084">
    <w:abstractNumId w:val="6"/>
  </w:num>
  <w:num w:numId="18" w16cid:durableId="662120301">
    <w:abstractNumId w:val="16"/>
  </w:num>
  <w:num w:numId="19" w16cid:durableId="447045889">
    <w:abstractNumId w:val="37"/>
  </w:num>
  <w:num w:numId="20" w16cid:durableId="183832059">
    <w:abstractNumId w:val="35"/>
  </w:num>
  <w:num w:numId="21" w16cid:durableId="1263993643">
    <w:abstractNumId w:val="31"/>
  </w:num>
  <w:num w:numId="22" w16cid:durableId="588852424">
    <w:abstractNumId w:val="14"/>
  </w:num>
  <w:num w:numId="23" w16cid:durableId="1808475792">
    <w:abstractNumId w:val="29"/>
  </w:num>
  <w:num w:numId="24" w16cid:durableId="1152870589">
    <w:abstractNumId w:val="18"/>
  </w:num>
  <w:num w:numId="25" w16cid:durableId="387847859">
    <w:abstractNumId w:val="8"/>
  </w:num>
  <w:num w:numId="26" w16cid:durableId="1845588197">
    <w:abstractNumId w:val="12"/>
  </w:num>
  <w:num w:numId="27" w16cid:durableId="347148637">
    <w:abstractNumId w:val="0"/>
  </w:num>
  <w:num w:numId="28" w16cid:durableId="495538631">
    <w:abstractNumId w:val="41"/>
  </w:num>
  <w:num w:numId="29" w16cid:durableId="246036415">
    <w:abstractNumId w:val="41"/>
  </w:num>
  <w:num w:numId="30" w16cid:durableId="1498501800">
    <w:abstractNumId w:val="41"/>
  </w:num>
  <w:num w:numId="31" w16cid:durableId="764497096">
    <w:abstractNumId w:val="41"/>
  </w:num>
  <w:num w:numId="32" w16cid:durableId="1507984383">
    <w:abstractNumId w:val="29"/>
  </w:num>
  <w:num w:numId="33" w16cid:durableId="1830436464">
    <w:abstractNumId w:val="29"/>
  </w:num>
  <w:num w:numId="34" w16cid:durableId="1001278190">
    <w:abstractNumId w:val="41"/>
  </w:num>
  <w:num w:numId="35" w16cid:durableId="661547481">
    <w:abstractNumId w:val="20"/>
  </w:num>
  <w:num w:numId="36" w16cid:durableId="2080902455">
    <w:abstractNumId w:val="41"/>
  </w:num>
  <w:num w:numId="37" w16cid:durableId="1151141027">
    <w:abstractNumId w:val="23"/>
  </w:num>
  <w:num w:numId="38" w16cid:durableId="1771513025">
    <w:abstractNumId w:val="41"/>
  </w:num>
  <w:num w:numId="39" w16cid:durableId="1981299773">
    <w:abstractNumId w:val="41"/>
  </w:num>
  <w:num w:numId="40" w16cid:durableId="16118168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9678997">
    <w:abstractNumId w:val="35"/>
  </w:num>
  <w:num w:numId="42" w16cid:durableId="1164706791">
    <w:abstractNumId w:val="41"/>
  </w:num>
  <w:num w:numId="43" w16cid:durableId="1727802657">
    <w:abstractNumId w:val="35"/>
  </w:num>
  <w:num w:numId="44" w16cid:durableId="1206335395">
    <w:abstractNumId w:val="35"/>
  </w:num>
  <w:num w:numId="45" w16cid:durableId="710151156">
    <w:abstractNumId w:val="33"/>
  </w:num>
  <w:num w:numId="46" w16cid:durableId="655501280">
    <w:abstractNumId w:val="17"/>
  </w:num>
  <w:num w:numId="47" w16cid:durableId="747844868">
    <w:abstractNumId w:val="19"/>
  </w:num>
  <w:num w:numId="48" w16cid:durableId="939490642">
    <w:abstractNumId w:val="9"/>
  </w:num>
  <w:num w:numId="49" w16cid:durableId="1834178399">
    <w:abstractNumId w:val="41"/>
  </w:num>
  <w:num w:numId="50" w16cid:durableId="1368527071">
    <w:abstractNumId w:val="41"/>
  </w:num>
  <w:num w:numId="51" w16cid:durableId="834109058">
    <w:abstractNumId w:val="3"/>
  </w:num>
  <w:num w:numId="52" w16cid:durableId="2114283809">
    <w:abstractNumId w:val="40"/>
  </w:num>
  <w:num w:numId="53" w16cid:durableId="956519737">
    <w:abstractNumId w:val="22"/>
  </w:num>
  <w:num w:numId="54" w16cid:durableId="1492410156">
    <w:abstractNumId w:val="13"/>
  </w:num>
  <w:num w:numId="55" w16cid:durableId="131681350">
    <w:abstractNumId w:val="39"/>
  </w:num>
  <w:num w:numId="56" w16cid:durableId="369454847">
    <w:abstractNumId w:val="26"/>
  </w:num>
  <w:num w:numId="57" w16cid:durableId="479081224">
    <w:abstractNumId w:val="24"/>
  </w:num>
  <w:num w:numId="58" w16cid:durableId="924340419">
    <w:abstractNumId w:val="36"/>
  </w:num>
  <w:num w:numId="59" w16cid:durableId="1669869666">
    <w:abstractNumId w:val="28"/>
  </w:num>
  <w:num w:numId="60" w16cid:durableId="18850250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7"/>
    <w:rsid w:val="00000F8F"/>
    <w:rsid w:val="00002008"/>
    <w:rsid w:val="000027AE"/>
    <w:rsid w:val="000042CA"/>
    <w:rsid w:val="00004D25"/>
    <w:rsid w:val="000054E2"/>
    <w:rsid w:val="00007347"/>
    <w:rsid w:val="00011ED4"/>
    <w:rsid w:val="00012556"/>
    <w:rsid w:val="000148EE"/>
    <w:rsid w:val="0001561A"/>
    <w:rsid w:val="000216D3"/>
    <w:rsid w:val="000216DC"/>
    <w:rsid w:val="0002183F"/>
    <w:rsid w:val="00021B79"/>
    <w:rsid w:val="000224F6"/>
    <w:rsid w:val="0002423A"/>
    <w:rsid w:val="000253D9"/>
    <w:rsid w:val="0002563D"/>
    <w:rsid w:val="00026DEA"/>
    <w:rsid w:val="0003075F"/>
    <w:rsid w:val="00031791"/>
    <w:rsid w:val="00032F41"/>
    <w:rsid w:val="0003343B"/>
    <w:rsid w:val="00033536"/>
    <w:rsid w:val="0003383E"/>
    <w:rsid w:val="0003407A"/>
    <w:rsid w:val="000360DD"/>
    <w:rsid w:val="00040253"/>
    <w:rsid w:val="000424EB"/>
    <w:rsid w:val="000459B7"/>
    <w:rsid w:val="00045C58"/>
    <w:rsid w:val="00045D5E"/>
    <w:rsid w:val="00047BAB"/>
    <w:rsid w:val="000502F9"/>
    <w:rsid w:val="00051FB8"/>
    <w:rsid w:val="00053150"/>
    <w:rsid w:val="0005341E"/>
    <w:rsid w:val="00053FE5"/>
    <w:rsid w:val="00054492"/>
    <w:rsid w:val="00055B56"/>
    <w:rsid w:val="000606ED"/>
    <w:rsid w:val="00060F57"/>
    <w:rsid w:val="000621C8"/>
    <w:rsid w:val="00062FD7"/>
    <w:rsid w:val="00063F99"/>
    <w:rsid w:val="000658BB"/>
    <w:rsid w:val="00065F84"/>
    <w:rsid w:val="0006710F"/>
    <w:rsid w:val="00071771"/>
    <w:rsid w:val="00071BB4"/>
    <w:rsid w:val="00071DC0"/>
    <w:rsid w:val="00073FF2"/>
    <w:rsid w:val="00080353"/>
    <w:rsid w:val="00080AB7"/>
    <w:rsid w:val="000826B4"/>
    <w:rsid w:val="00082D99"/>
    <w:rsid w:val="0008614A"/>
    <w:rsid w:val="00087405"/>
    <w:rsid w:val="00091225"/>
    <w:rsid w:val="00091417"/>
    <w:rsid w:val="00091EFA"/>
    <w:rsid w:val="00092AF4"/>
    <w:rsid w:val="00096678"/>
    <w:rsid w:val="00096CF2"/>
    <w:rsid w:val="00097F20"/>
    <w:rsid w:val="000A4556"/>
    <w:rsid w:val="000A4560"/>
    <w:rsid w:val="000A66ED"/>
    <w:rsid w:val="000A6C37"/>
    <w:rsid w:val="000A6F7B"/>
    <w:rsid w:val="000A75A6"/>
    <w:rsid w:val="000A7CF8"/>
    <w:rsid w:val="000B066E"/>
    <w:rsid w:val="000B16BA"/>
    <w:rsid w:val="000B1C56"/>
    <w:rsid w:val="000B2F00"/>
    <w:rsid w:val="000B5F56"/>
    <w:rsid w:val="000B65E2"/>
    <w:rsid w:val="000B6BCB"/>
    <w:rsid w:val="000C2346"/>
    <w:rsid w:val="000C437C"/>
    <w:rsid w:val="000C5C5A"/>
    <w:rsid w:val="000C646C"/>
    <w:rsid w:val="000C6925"/>
    <w:rsid w:val="000C6C4A"/>
    <w:rsid w:val="000C73AB"/>
    <w:rsid w:val="000C7A12"/>
    <w:rsid w:val="000D0C57"/>
    <w:rsid w:val="000D264E"/>
    <w:rsid w:val="000D3DDA"/>
    <w:rsid w:val="000D43A9"/>
    <w:rsid w:val="000D4FDF"/>
    <w:rsid w:val="000D549F"/>
    <w:rsid w:val="000D5666"/>
    <w:rsid w:val="000D6930"/>
    <w:rsid w:val="000D7096"/>
    <w:rsid w:val="000D7915"/>
    <w:rsid w:val="000E04D4"/>
    <w:rsid w:val="000E13D9"/>
    <w:rsid w:val="000E1639"/>
    <w:rsid w:val="000E1DBA"/>
    <w:rsid w:val="000E1FAF"/>
    <w:rsid w:val="000E28BB"/>
    <w:rsid w:val="000E2B74"/>
    <w:rsid w:val="000E32C2"/>
    <w:rsid w:val="000E4065"/>
    <w:rsid w:val="000E5390"/>
    <w:rsid w:val="000E5837"/>
    <w:rsid w:val="000E626F"/>
    <w:rsid w:val="000E7551"/>
    <w:rsid w:val="000F0CD8"/>
    <w:rsid w:val="000F0E9D"/>
    <w:rsid w:val="000F4432"/>
    <w:rsid w:val="000F54EA"/>
    <w:rsid w:val="000F5FEA"/>
    <w:rsid w:val="000F71DC"/>
    <w:rsid w:val="00100866"/>
    <w:rsid w:val="00101444"/>
    <w:rsid w:val="001018A1"/>
    <w:rsid w:val="00101F80"/>
    <w:rsid w:val="001032FB"/>
    <w:rsid w:val="00103EA6"/>
    <w:rsid w:val="00104625"/>
    <w:rsid w:val="001056C5"/>
    <w:rsid w:val="00106222"/>
    <w:rsid w:val="0010642D"/>
    <w:rsid w:val="001070CD"/>
    <w:rsid w:val="00107C3E"/>
    <w:rsid w:val="001114C8"/>
    <w:rsid w:val="00112267"/>
    <w:rsid w:val="00113667"/>
    <w:rsid w:val="001143A5"/>
    <w:rsid w:val="00115A86"/>
    <w:rsid w:val="001167F0"/>
    <w:rsid w:val="00116AE9"/>
    <w:rsid w:val="001216A6"/>
    <w:rsid w:val="00121894"/>
    <w:rsid w:val="00123FE5"/>
    <w:rsid w:val="00126549"/>
    <w:rsid w:val="00131A8D"/>
    <w:rsid w:val="00132C28"/>
    <w:rsid w:val="00133936"/>
    <w:rsid w:val="001363C4"/>
    <w:rsid w:val="00140BB8"/>
    <w:rsid w:val="0014220E"/>
    <w:rsid w:val="0014287C"/>
    <w:rsid w:val="0014367C"/>
    <w:rsid w:val="001468DB"/>
    <w:rsid w:val="00146F97"/>
    <w:rsid w:val="001472DE"/>
    <w:rsid w:val="0014772C"/>
    <w:rsid w:val="00147B50"/>
    <w:rsid w:val="00151B68"/>
    <w:rsid w:val="00154BE7"/>
    <w:rsid w:val="00155484"/>
    <w:rsid w:val="00156BB5"/>
    <w:rsid w:val="00156EA2"/>
    <w:rsid w:val="001571C9"/>
    <w:rsid w:val="001574CC"/>
    <w:rsid w:val="00162260"/>
    <w:rsid w:val="00162325"/>
    <w:rsid w:val="00162413"/>
    <w:rsid w:val="00162A2F"/>
    <w:rsid w:val="0016302D"/>
    <w:rsid w:val="001630A6"/>
    <w:rsid w:val="00163353"/>
    <w:rsid w:val="001634E3"/>
    <w:rsid w:val="00165981"/>
    <w:rsid w:val="0016729B"/>
    <w:rsid w:val="00171F69"/>
    <w:rsid w:val="00172A8D"/>
    <w:rsid w:val="00173927"/>
    <w:rsid w:val="0017574D"/>
    <w:rsid w:val="00177037"/>
    <w:rsid w:val="00177105"/>
    <w:rsid w:val="00177368"/>
    <w:rsid w:val="001776D3"/>
    <w:rsid w:val="00177A2E"/>
    <w:rsid w:val="00177AA9"/>
    <w:rsid w:val="00180F4E"/>
    <w:rsid w:val="00183952"/>
    <w:rsid w:val="001843A4"/>
    <w:rsid w:val="00184957"/>
    <w:rsid w:val="00190D2A"/>
    <w:rsid w:val="00191361"/>
    <w:rsid w:val="00191C8C"/>
    <w:rsid w:val="00191EB1"/>
    <w:rsid w:val="0019241B"/>
    <w:rsid w:val="00192C79"/>
    <w:rsid w:val="00194755"/>
    <w:rsid w:val="001949E9"/>
    <w:rsid w:val="001A0498"/>
    <w:rsid w:val="001A1523"/>
    <w:rsid w:val="001A2831"/>
    <w:rsid w:val="001A2D6B"/>
    <w:rsid w:val="001A3634"/>
    <w:rsid w:val="001A4973"/>
    <w:rsid w:val="001A5415"/>
    <w:rsid w:val="001A6F9C"/>
    <w:rsid w:val="001B0052"/>
    <w:rsid w:val="001B00FE"/>
    <w:rsid w:val="001B11E3"/>
    <w:rsid w:val="001B1E21"/>
    <w:rsid w:val="001B2805"/>
    <w:rsid w:val="001B4741"/>
    <w:rsid w:val="001B4759"/>
    <w:rsid w:val="001B4BF4"/>
    <w:rsid w:val="001B55F0"/>
    <w:rsid w:val="001B5C08"/>
    <w:rsid w:val="001B6865"/>
    <w:rsid w:val="001B6A11"/>
    <w:rsid w:val="001B71FA"/>
    <w:rsid w:val="001B7452"/>
    <w:rsid w:val="001B7715"/>
    <w:rsid w:val="001B7DA8"/>
    <w:rsid w:val="001C1496"/>
    <w:rsid w:val="001C1721"/>
    <w:rsid w:val="001C1907"/>
    <w:rsid w:val="001C2BB5"/>
    <w:rsid w:val="001C3981"/>
    <w:rsid w:val="001C5311"/>
    <w:rsid w:val="001C6CB5"/>
    <w:rsid w:val="001C79E4"/>
    <w:rsid w:val="001C7F1C"/>
    <w:rsid w:val="001D0507"/>
    <w:rsid w:val="001D08A0"/>
    <w:rsid w:val="001D2126"/>
    <w:rsid w:val="001D2A13"/>
    <w:rsid w:val="001D3CDD"/>
    <w:rsid w:val="001D4C5E"/>
    <w:rsid w:val="001D4CD2"/>
    <w:rsid w:val="001D5AE3"/>
    <w:rsid w:val="001D6367"/>
    <w:rsid w:val="001D761F"/>
    <w:rsid w:val="001D7AA2"/>
    <w:rsid w:val="001E0477"/>
    <w:rsid w:val="001E056B"/>
    <w:rsid w:val="001E0A75"/>
    <w:rsid w:val="001E0C60"/>
    <w:rsid w:val="001E1CD9"/>
    <w:rsid w:val="001E3AA4"/>
    <w:rsid w:val="001E3E52"/>
    <w:rsid w:val="001E47C0"/>
    <w:rsid w:val="001E4C0C"/>
    <w:rsid w:val="001E5269"/>
    <w:rsid w:val="001E535D"/>
    <w:rsid w:val="001E5823"/>
    <w:rsid w:val="001E669B"/>
    <w:rsid w:val="001E680B"/>
    <w:rsid w:val="001E7372"/>
    <w:rsid w:val="001E75AE"/>
    <w:rsid w:val="001E7952"/>
    <w:rsid w:val="001F0540"/>
    <w:rsid w:val="001F0CF7"/>
    <w:rsid w:val="001F1C74"/>
    <w:rsid w:val="001F200C"/>
    <w:rsid w:val="001F2CE3"/>
    <w:rsid w:val="001F35E3"/>
    <w:rsid w:val="001F64E1"/>
    <w:rsid w:val="001F6762"/>
    <w:rsid w:val="001F698B"/>
    <w:rsid w:val="001F6A92"/>
    <w:rsid w:val="001F6D28"/>
    <w:rsid w:val="001F720F"/>
    <w:rsid w:val="001F7960"/>
    <w:rsid w:val="002004EE"/>
    <w:rsid w:val="00200B53"/>
    <w:rsid w:val="0020153B"/>
    <w:rsid w:val="0020162E"/>
    <w:rsid w:val="002033A2"/>
    <w:rsid w:val="00204C83"/>
    <w:rsid w:val="0020505A"/>
    <w:rsid w:val="00206450"/>
    <w:rsid w:val="0020722F"/>
    <w:rsid w:val="00207487"/>
    <w:rsid w:val="002078BC"/>
    <w:rsid w:val="002111DF"/>
    <w:rsid w:val="0021280B"/>
    <w:rsid w:val="00213EDF"/>
    <w:rsid w:val="0021458C"/>
    <w:rsid w:val="0021487C"/>
    <w:rsid w:val="00214BC8"/>
    <w:rsid w:val="00214DEB"/>
    <w:rsid w:val="00214F12"/>
    <w:rsid w:val="002162D5"/>
    <w:rsid w:val="00217C2F"/>
    <w:rsid w:val="00220568"/>
    <w:rsid w:val="00223362"/>
    <w:rsid w:val="00224A4A"/>
    <w:rsid w:val="00224DE5"/>
    <w:rsid w:val="00226FFF"/>
    <w:rsid w:val="002310C7"/>
    <w:rsid w:val="0023145F"/>
    <w:rsid w:val="00233D6D"/>
    <w:rsid w:val="00234FBF"/>
    <w:rsid w:val="00235659"/>
    <w:rsid w:val="00235BC8"/>
    <w:rsid w:val="00235CDB"/>
    <w:rsid w:val="00236B99"/>
    <w:rsid w:val="00236C6D"/>
    <w:rsid w:val="00237ADE"/>
    <w:rsid w:val="00240DAE"/>
    <w:rsid w:val="002410DD"/>
    <w:rsid w:val="002417B4"/>
    <w:rsid w:val="00242ED1"/>
    <w:rsid w:val="002456C4"/>
    <w:rsid w:val="00245C1D"/>
    <w:rsid w:val="00246205"/>
    <w:rsid w:val="0024625B"/>
    <w:rsid w:val="0024742B"/>
    <w:rsid w:val="00247879"/>
    <w:rsid w:val="00250BFE"/>
    <w:rsid w:val="00253F6D"/>
    <w:rsid w:val="002558FF"/>
    <w:rsid w:val="00257AAD"/>
    <w:rsid w:val="00257D0D"/>
    <w:rsid w:val="002601C1"/>
    <w:rsid w:val="002603D1"/>
    <w:rsid w:val="00260997"/>
    <w:rsid w:val="00261578"/>
    <w:rsid w:val="00261989"/>
    <w:rsid w:val="002625E0"/>
    <w:rsid w:val="00265D31"/>
    <w:rsid w:val="002662A0"/>
    <w:rsid w:val="00266789"/>
    <w:rsid w:val="002674D9"/>
    <w:rsid w:val="00267629"/>
    <w:rsid w:val="00267E3C"/>
    <w:rsid w:val="0027160E"/>
    <w:rsid w:val="00271869"/>
    <w:rsid w:val="002728AF"/>
    <w:rsid w:val="00272E0D"/>
    <w:rsid w:val="00272EF0"/>
    <w:rsid w:val="00273A05"/>
    <w:rsid w:val="00273F89"/>
    <w:rsid w:val="00274DE1"/>
    <w:rsid w:val="002755C6"/>
    <w:rsid w:val="002761F7"/>
    <w:rsid w:val="0027651A"/>
    <w:rsid w:val="00276F3E"/>
    <w:rsid w:val="00277295"/>
    <w:rsid w:val="002808D4"/>
    <w:rsid w:val="002814D7"/>
    <w:rsid w:val="00284135"/>
    <w:rsid w:val="002859C0"/>
    <w:rsid w:val="00287002"/>
    <w:rsid w:val="002901A5"/>
    <w:rsid w:val="0029090B"/>
    <w:rsid w:val="00291C50"/>
    <w:rsid w:val="002924F5"/>
    <w:rsid w:val="00292AD7"/>
    <w:rsid w:val="00292B31"/>
    <w:rsid w:val="00296769"/>
    <w:rsid w:val="002967F6"/>
    <w:rsid w:val="00297CF8"/>
    <w:rsid w:val="002A17B0"/>
    <w:rsid w:val="002A1F84"/>
    <w:rsid w:val="002A3469"/>
    <w:rsid w:val="002A34F0"/>
    <w:rsid w:val="002A3D16"/>
    <w:rsid w:val="002A4739"/>
    <w:rsid w:val="002A75A8"/>
    <w:rsid w:val="002A76BD"/>
    <w:rsid w:val="002A7E81"/>
    <w:rsid w:val="002B1F71"/>
    <w:rsid w:val="002B207E"/>
    <w:rsid w:val="002B23C7"/>
    <w:rsid w:val="002B37FD"/>
    <w:rsid w:val="002B3896"/>
    <w:rsid w:val="002B6EA4"/>
    <w:rsid w:val="002C1219"/>
    <w:rsid w:val="002C263B"/>
    <w:rsid w:val="002C28C7"/>
    <w:rsid w:val="002C3BC2"/>
    <w:rsid w:val="002C3FAE"/>
    <w:rsid w:val="002C67A4"/>
    <w:rsid w:val="002C697D"/>
    <w:rsid w:val="002C6B7A"/>
    <w:rsid w:val="002D0880"/>
    <w:rsid w:val="002D11BF"/>
    <w:rsid w:val="002D2388"/>
    <w:rsid w:val="002D25DB"/>
    <w:rsid w:val="002D3110"/>
    <w:rsid w:val="002D48C9"/>
    <w:rsid w:val="002D4E6B"/>
    <w:rsid w:val="002D5E0D"/>
    <w:rsid w:val="002D73B3"/>
    <w:rsid w:val="002D7742"/>
    <w:rsid w:val="002D7F22"/>
    <w:rsid w:val="002E0195"/>
    <w:rsid w:val="002E074E"/>
    <w:rsid w:val="002E0AF1"/>
    <w:rsid w:val="002E0F4A"/>
    <w:rsid w:val="002E2109"/>
    <w:rsid w:val="002E3EE4"/>
    <w:rsid w:val="002E64FB"/>
    <w:rsid w:val="002E7E4F"/>
    <w:rsid w:val="002F45C8"/>
    <w:rsid w:val="002F4B13"/>
    <w:rsid w:val="002F6B98"/>
    <w:rsid w:val="002F7227"/>
    <w:rsid w:val="0030056E"/>
    <w:rsid w:val="00300CA6"/>
    <w:rsid w:val="003014B9"/>
    <w:rsid w:val="0030298C"/>
    <w:rsid w:val="00302A68"/>
    <w:rsid w:val="00302C12"/>
    <w:rsid w:val="00303A36"/>
    <w:rsid w:val="00304353"/>
    <w:rsid w:val="00304A63"/>
    <w:rsid w:val="00305508"/>
    <w:rsid w:val="00305522"/>
    <w:rsid w:val="00305D01"/>
    <w:rsid w:val="00306E2C"/>
    <w:rsid w:val="00307221"/>
    <w:rsid w:val="00311D96"/>
    <w:rsid w:val="0031247D"/>
    <w:rsid w:val="00312894"/>
    <w:rsid w:val="00312AA3"/>
    <w:rsid w:val="00312B88"/>
    <w:rsid w:val="00314CFB"/>
    <w:rsid w:val="00316881"/>
    <w:rsid w:val="00317E9B"/>
    <w:rsid w:val="00320BDA"/>
    <w:rsid w:val="00321303"/>
    <w:rsid w:val="003215C0"/>
    <w:rsid w:val="00321748"/>
    <w:rsid w:val="003217E2"/>
    <w:rsid w:val="003223E2"/>
    <w:rsid w:val="003235B0"/>
    <w:rsid w:val="0032361D"/>
    <w:rsid w:val="003241D5"/>
    <w:rsid w:val="00324497"/>
    <w:rsid w:val="0032457A"/>
    <w:rsid w:val="003258EB"/>
    <w:rsid w:val="00325B1C"/>
    <w:rsid w:val="00326F64"/>
    <w:rsid w:val="00331A62"/>
    <w:rsid w:val="00332746"/>
    <w:rsid w:val="00333460"/>
    <w:rsid w:val="0033441F"/>
    <w:rsid w:val="00334E87"/>
    <w:rsid w:val="00335AE0"/>
    <w:rsid w:val="0033674B"/>
    <w:rsid w:val="0033713F"/>
    <w:rsid w:val="003402B5"/>
    <w:rsid w:val="003403A6"/>
    <w:rsid w:val="00342DF5"/>
    <w:rsid w:val="00343ABD"/>
    <w:rsid w:val="00344561"/>
    <w:rsid w:val="003468EB"/>
    <w:rsid w:val="00346C57"/>
    <w:rsid w:val="00346D4C"/>
    <w:rsid w:val="003471B5"/>
    <w:rsid w:val="003505AD"/>
    <w:rsid w:val="00351B7A"/>
    <w:rsid w:val="003521F5"/>
    <w:rsid w:val="003534B4"/>
    <w:rsid w:val="00354674"/>
    <w:rsid w:val="003548AF"/>
    <w:rsid w:val="003570BD"/>
    <w:rsid w:val="00357C81"/>
    <w:rsid w:val="003620CD"/>
    <w:rsid w:val="00362A05"/>
    <w:rsid w:val="00362A30"/>
    <w:rsid w:val="0036450B"/>
    <w:rsid w:val="00364694"/>
    <w:rsid w:val="003650A5"/>
    <w:rsid w:val="00365A82"/>
    <w:rsid w:val="0036631F"/>
    <w:rsid w:val="00366365"/>
    <w:rsid w:val="00366B14"/>
    <w:rsid w:val="00366C63"/>
    <w:rsid w:val="003715C1"/>
    <w:rsid w:val="0037524A"/>
    <w:rsid w:val="00376176"/>
    <w:rsid w:val="00376B00"/>
    <w:rsid w:val="00376F37"/>
    <w:rsid w:val="003770A7"/>
    <w:rsid w:val="003772BA"/>
    <w:rsid w:val="0037756F"/>
    <w:rsid w:val="00381A09"/>
    <w:rsid w:val="00382A59"/>
    <w:rsid w:val="00382AB6"/>
    <w:rsid w:val="0038435B"/>
    <w:rsid w:val="003847A7"/>
    <w:rsid w:val="00391395"/>
    <w:rsid w:val="00392AD6"/>
    <w:rsid w:val="00392F17"/>
    <w:rsid w:val="00393848"/>
    <w:rsid w:val="00393888"/>
    <w:rsid w:val="00395957"/>
    <w:rsid w:val="00395C13"/>
    <w:rsid w:val="003961E5"/>
    <w:rsid w:val="003968F4"/>
    <w:rsid w:val="003969DD"/>
    <w:rsid w:val="00396EEA"/>
    <w:rsid w:val="00397085"/>
    <w:rsid w:val="0039719A"/>
    <w:rsid w:val="003A0DA5"/>
    <w:rsid w:val="003A0F68"/>
    <w:rsid w:val="003A5884"/>
    <w:rsid w:val="003A58DD"/>
    <w:rsid w:val="003A5B56"/>
    <w:rsid w:val="003A5E75"/>
    <w:rsid w:val="003A65BE"/>
    <w:rsid w:val="003A795B"/>
    <w:rsid w:val="003B0773"/>
    <w:rsid w:val="003B0C3E"/>
    <w:rsid w:val="003B2697"/>
    <w:rsid w:val="003B2DBC"/>
    <w:rsid w:val="003B6E1C"/>
    <w:rsid w:val="003B78CE"/>
    <w:rsid w:val="003C0F8C"/>
    <w:rsid w:val="003C1B61"/>
    <w:rsid w:val="003C1CCF"/>
    <w:rsid w:val="003C2969"/>
    <w:rsid w:val="003C4E43"/>
    <w:rsid w:val="003C5857"/>
    <w:rsid w:val="003C58C7"/>
    <w:rsid w:val="003C5AF2"/>
    <w:rsid w:val="003C65C4"/>
    <w:rsid w:val="003C6ABD"/>
    <w:rsid w:val="003C78DA"/>
    <w:rsid w:val="003D0387"/>
    <w:rsid w:val="003D0684"/>
    <w:rsid w:val="003D07B0"/>
    <w:rsid w:val="003D13C7"/>
    <w:rsid w:val="003D1E1F"/>
    <w:rsid w:val="003D284C"/>
    <w:rsid w:val="003D33D6"/>
    <w:rsid w:val="003D3AEF"/>
    <w:rsid w:val="003D6C78"/>
    <w:rsid w:val="003D7925"/>
    <w:rsid w:val="003D7ABF"/>
    <w:rsid w:val="003E06B7"/>
    <w:rsid w:val="003E1237"/>
    <w:rsid w:val="003E1FF3"/>
    <w:rsid w:val="003E2C99"/>
    <w:rsid w:val="003E4719"/>
    <w:rsid w:val="003E645E"/>
    <w:rsid w:val="003F1AE5"/>
    <w:rsid w:val="003F1B6D"/>
    <w:rsid w:val="003F3F6A"/>
    <w:rsid w:val="003F4387"/>
    <w:rsid w:val="003F44CF"/>
    <w:rsid w:val="003F4B92"/>
    <w:rsid w:val="003F4F4A"/>
    <w:rsid w:val="003F5A7E"/>
    <w:rsid w:val="003F5C17"/>
    <w:rsid w:val="003F61A7"/>
    <w:rsid w:val="003F6550"/>
    <w:rsid w:val="003F69B2"/>
    <w:rsid w:val="003F6CA9"/>
    <w:rsid w:val="003F71BB"/>
    <w:rsid w:val="0040078B"/>
    <w:rsid w:val="00401AD0"/>
    <w:rsid w:val="00402A4F"/>
    <w:rsid w:val="00403DBF"/>
    <w:rsid w:val="0040545F"/>
    <w:rsid w:val="00406BEC"/>
    <w:rsid w:val="00410210"/>
    <w:rsid w:val="00410EC2"/>
    <w:rsid w:val="0041279E"/>
    <w:rsid w:val="00413FF8"/>
    <w:rsid w:val="00415057"/>
    <w:rsid w:val="004154F3"/>
    <w:rsid w:val="00415E39"/>
    <w:rsid w:val="00415EF0"/>
    <w:rsid w:val="00416FAD"/>
    <w:rsid w:val="0041736C"/>
    <w:rsid w:val="00417C58"/>
    <w:rsid w:val="004210D9"/>
    <w:rsid w:val="00425AF5"/>
    <w:rsid w:val="00426734"/>
    <w:rsid w:val="004269FD"/>
    <w:rsid w:val="00427B9E"/>
    <w:rsid w:val="004301D8"/>
    <w:rsid w:val="0043273B"/>
    <w:rsid w:val="0043415C"/>
    <w:rsid w:val="00434239"/>
    <w:rsid w:val="004376B0"/>
    <w:rsid w:val="0043770F"/>
    <w:rsid w:val="00440179"/>
    <w:rsid w:val="00440C33"/>
    <w:rsid w:val="00440F42"/>
    <w:rsid w:val="0044116A"/>
    <w:rsid w:val="0044130D"/>
    <w:rsid w:val="00441F4D"/>
    <w:rsid w:val="00444B83"/>
    <w:rsid w:val="00447548"/>
    <w:rsid w:val="0045159C"/>
    <w:rsid w:val="00451722"/>
    <w:rsid w:val="0045311C"/>
    <w:rsid w:val="00453846"/>
    <w:rsid w:val="00454DD9"/>
    <w:rsid w:val="004561C5"/>
    <w:rsid w:val="004572DE"/>
    <w:rsid w:val="00460476"/>
    <w:rsid w:val="00460F30"/>
    <w:rsid w:val="0046117E"/>
    <w:rsid w:val="0046129F"/>
    <w:rsid w:val="00463762"/>
    <w:rsid w:val="004637D8"/>
    <w:rsid w:val="00463DAC"/>
    <w:rsid w:val="004645C3"/>
    <w:rsid w:val="00464A6A"/>
    <w:rsid w:val="00464C84"/>
    <w:rsid w:val="00467775"/>
    <w:rsid w:val="004705A5"/>
    <w:rsid w:val="00471936"/>
    <w:rsid w:val="004735B5"/>
    <w:rsid w:val="00473691"/>
    <w:rsid w:val="004742A7"/>
    <w:rsid w:val="00475487"/>
    <w:rsid w:val="00475A24"/>
    <w:rsid w:val="00480B4D"/>
    <w:rsid w:val="004817AA"/>
    <w:rsid w:val="00482FA6"/>
    <w:rsid w:val="00484A3C"/>
    <w:rsid w:val="004855B2"/>
    <w:rsid w:val="00490EAA"/>
    <w:rsid w:val="004922EC"/>
    <w:rsid w:val="00492804"/>
    <w:rsid w:val="00492981"/>
    <w:rsid w:val="00493940"/>
    <w:rsid w:val="00494D13"/>
    <w:rsid w:val="0049568C"/>
    <w:rsid w:val="00495866"/>
    <w:rsid w:val="00495BCB"/>
    <w:rsid w:val="004964B3"/>
    <w:rsid w:val="00496CC3"/>
    <w:rsid w:val="004A09B1"/>
    <w:rsid w:val="004A0FAA"/>
    <w:rsid w:val="004A1600"/>
    <w:rsid w:val="004A1C7E"/>
    <w:rsid w:val="004A35D2"/>
    <w:rsid w:val="004A5993"/>
    <w:rsid w:val="004A5EC2"/>
    <w:rsid w:val="004B02E4"/>
    <w:rsid w:val="004B0AD5"/>
    <w:rsid w:val="004B28B0"/>
    <w:rsid w:val="004B4D72"/>
    <w:rsid w:val="004B68CF"/>
    <w:rsid w:val="004B6996"/>
    <w:rsid w:val="004C0117"/>
    <w:rsid w:val="004C1EE8"/>
    <w:rsid w:val="004C349C"/>
    <w:rsid w:val="004C4118"/>
    <w:rsid w:val="004C5A68"/>
    <w:rsid w:val="004C5DEA"/>
    <w:rsid w:val="004C65A3"/>
    <w:rsid w:val="004C6E7B"/>
    <w:rsid w:val="004D1AC4"/>
    <w:rsid w:val="004D25E2"/>
    <w:rsid w:val="004D4D19"/>
    <w:rsid w:val="004D5D3A"/>
    <w:rsid w:val="004D7538"/>
    <w:rsid w:val="004D7749"/>
    <w:rsid w:val="004E1810"/>
    <w:rsid w:val="004E1C51"/>
    <w:rsid w:val="004E1E74"/>
    <w:rsid w:val="004E3310"/>
    <w:rsid w:val="004E3F78"/>
    <w:rsid w:val="004E4033"/>
    <w:rsid w:val="004E4565"/>
    <w:rsid w:val="004E5CB2"/>
    <w:rsid w:val="004E640A"/>
    <w:rsid w:val="004E704A"/>
    <w:rsid w:val="004E7678"/>
    <w:rsid w:val="004E7999"/>
    <w:rsid w:val="004F09F1"/>
    <w:rsid w:val="004F0A1C"/>
    <w:rsid w:val="004F237C"/>
    <w:rsid w:val="004F34AA"/>
    <w:rsid w:val="004F50BF"/>
    <w:rsid w:val="004F6391"/>
    <w:rsid w:val="004F6681"/>
    <w:rsid w:val="004F7567"/>
    <w:rsid w:val="00500197"/>
    <w:rsid w:val="0050054D"/>
    <w:rsid w:val="00501F32"/>
    <w:rsid w:val="00504276"/>
    <w:rsid w:val="005042B9"/>
    <w:rsid w:val="005043A1"/>
    <w:rsid w:val="005046C0"/>
    <w:rsid w:val="00504907"/>
    <w:rsid w:val="00505443"/>
    <w:rsid w:val="00505EF0"/>
    <w:rsid w:val="00506DC5"/>
    <w:rsid w:val="005072A6"/>
    <w:rsid w:val="005101A3"/>
    <w:rsid w:val="00510B53"/>
    <w:rsid w:val="00511AA9"/>
    <w:rsid w:val="005140BE"/>
    <w:rsid w:val="00514683"/>
    <w:rsid w:val="005148A2"/>
    <w:rsid w:val="005167E9"/>
    <w:rsid w:val="00516EFF"/>
    <w:rsid w:val="00517E97"/>
    <w:rsid w:val="005202A9"/>
    <w:rsid w:val="005206A3"/>
    <w:rsid w:val="00521B42"/>
    <w:rsid w:val="00521C23"/>
    <w:rsid w:val="0052424B"/>
    <w:rsid w:val="005253E0"/>
    <w:rsid w:val="00525EAB"/>
    <w:rsid w:val="0052733D"/>
    <w:rsid w:val="00530EF5"/>
    <w:rsid w:val="0053195F"/>
    <w:rsid w:val="00531C6C"/>
    <w:rsid w:val="00532E3C"/>
    <w:rsid w:val="00533854"/>
    <w:rsid w:val="0053621C"/>
    <w:rsid w:val="0053665A"/>
    <w:rsid w:val="00537EF4"/>
    <w:rsid w:val="00540673"/>
    <w:rsid w:val="00540A29"/>
    <w:rsid w:val="00540C8F"/>
    <w:rsid w:val="0054191F"/>
    <w:rsid w:val="005423AD"/>
    <w:rsid w:val="005427A7"/>
    <w:rsid w:val="005461B6"/>
    <w:rsid w:val="0054772F"/>
    <w:rsid w:val="005516BE"/>
    <w:rsid w:val="00553003"/>
    <w:rsid w:val="00554D37"/>
    <w:rsid w:val="005560B3"/>
    <w:rsid w:val="005628EC"/>
    <w:rsid w:val="00562E5F"/>
    <w:rsid w:val="00563112"/>
    <w:rsid w:val="0056350D"/>
    <w:rsid w:val="005645AB"/>
    <w:rsid w:val="00564A1B"/>
    <w:rsid w:val="005650CE"/>
    <w:rsid w:val="00566B7A"/>
    <w:rsid w:val="00567205"/>
    <w:rsid w:val="00570206"/>
    <w:rsid w:val="00570620"/>
    <w:rsid w:val="00573066"/>
    <w:rsid w:val="00573DCD"/>
    <w:rsid w:val="00575664"/>
    <w:rsid w:val="00576A20"/>
    <w:rsid w:val="00576A5A"/>
    <w:rsid w:val="00576EBB"/>
    <w:rsid w:val="00576FC7"/>
    <w:rsid w:val="00577B58"/>
    <w:rsid w:val="00580F3D"/>
    <w:rsid w:val="00581085"/>
    <w:rsid w:val="005813B2"/>
    <w:rsid w:val="00583AD4"/>
    <w:rsid w:val="00586BDF"/>
    <w:rsid w:val="0058722F"/>
    <w:rsid w:val="00587838"/>
    <w:rsid w:val="00592D79"/>
    <w:rsid w:val="00592D8E"/>
    <w:rsid w:val="00592FBD"/>
    <w:rsid w:val="00593100"/>
    <w:rsid w:val="005941D6"/>
    <w:rsid w:val="005949EF"/>
    <w:rsid w:val="00597D3C"/>
    <w:rsid w:val="005A1010"/>
    <w:rsid w:val="005A17E3"/>
    <w:rsid w:val="005A1841"/>
    <w:rsid w:val="005A20A0"/>
    <w:rsid w:val="005A300F"/>
    <w:rsid w:val="005A4224"/>
    <w:rsid w:val="005A5560"/>
    <w:rsid w:val="005A6925"/>
    <w:rsid w:val="005A71E6"/>
    <w:rsid w:val="005A7C0C"/>
    <w:rsid w:val="005B0E7F"/>
    <w:rsid w:val="005B1273"/>
    <w:rsid w:val="005B13A3"/>
    <w:rsid w:val="005B1411"/>
    <w:rsid w:val="005B1E15"/>
    <w:rsid w:val="005B2788"/>
    <w:rsid w:val="005B3396"/>
    <w:rsid w:val="005B3A10"/>
    <w:rsid w:val="005B3D52"/>
    <w:rsid w:val="005B52BE"/>
    <w:rsid w:val="005B72A4"/>
    <w:rsid w:val="005B787F"/>
    <w:rsid w:val="005B7916"/>
    <w:rsid w:val="005C25EF"/>
    <w:rsid w:val="005C2CA7"/>
    <w:rsid w:val="005C34F6"/>
    <w:rsid w:val="005C3D50"/>
    <w:rsid w:val="005C3E15"/>
    <w:rsid w:val="005C3E76"/>
    <w:rsid w:val="005C5130"/>
    <w:rsid w:val="005C711D"/>
    <w:rsid w:val="005D00F5"/>
    <w:rsid w:val="005D0AB7"/>
    <w:rsid w:val="005D0F24"/>
    <w:rsid w:val="005D2313"/>
    <w:rsid w:val="005D25F0"/>
    <w:rsid w:val="005D2AED"/>
    <w:rsid w:val="005D31BD"/>
    <w:rsid w:val="005D44E1"/>
    <w:rsid w:val="005D4CD2"/>
    <w:rsid w:val="005D4FF7"/>
    <w:rsid w:val="005D5E56"/>
    <w:rsid w:val="005D64CF"/>
    <w:rsid w:val="005D6B4C"/>
    <w:rsid w:val="005D6F37"/>
    <w:rsid w:val="005E01DF"/>
    <w:rsid w:val="005E08FF"/>
    <w:rsid w:val="005E15C1"/>
    <w:rsid w:val="005E45A7"/>
    <w:rsid w:val="005E4A1B"/>
    <w:rsid w:val="005E5279"/>
    <w:rsid w:val="005E6926"/>
    <w:rsid w:val="005E78A1"/>
    <w:rsid w:val="005E7E4C"/>
    <w:rsid w:val="005F09AC"/>
    <w:rsid w:val="005F1430"/>
    <w:rsid w:val="005F14F0"/>
    <w:rsid w:val="005F204A"/>
    <w:rsid w:val="005F2B63"/>
    <w:rsid w:val="005F37ED"/>
    <w:rsid w:val="005F3A0A"/>
    <w:rsid w:val="005F3F61"/>
    <w:rsid w:val="005F45DB"/>
    <w:rsid w:val="005F4DC1"/>
    <w:rsid w:val="005F5A5E"/>
    <w:rsid w:val="005F6E63"/>
    <w:rsid w:val="005F79E3"/>
    <w:rsid w:val="005F7CB5"/>
    <w:rsid w:val="006029B6"/>
    <w:rsid w:val="00603BBF"/>
    <w:rsid w:val="00603D52"/>
    <w:rsid w:val="00603D57"/>
    <w:rsid w:val="006055EE"/>
    <w:rsid w:val="00605810"/>
    <w:rsid w:val="00606AC1"/>
    <w:rsid w:val="00611691"/>
    <w:rsid w:val="00612224"/>
    <w:rsid w:val="00613C76"/>
    <w:rsid w:val="00613EB3"/>
    <w:rsid w:val="00615598"/>
    <w:rsid w:val="006155E1"/>
    <w:rsid w:val="00615793"/>
    <w:rsid w:val="0061594C"/>
    <w:rsid w:val="00617E0C"/>
    <w:rsid w:val="00621091"/>
    <w:rsid w:val="00623B43"/>
    <w:rsid w:val="0062417D"/>
    <w:rsid w:val="00624832"/>
    <w:rsid w:val="00624862"/>
    <w:rsid w:val="006268EC"/>
    <w:rsid w:val="00626E81"/>
    <w:rsid w:val="00626EBF"/>
    <w:rsid w:val="00631B04"/>
    <w:rsid w:val="0063275E"/>
    <w:rsid w:val="006327AC"/>
    <w:rsid w:val="00633733"/>
    <w:rsid w:val="0063619D"/>
    <w:rsid w:val="00637557"/>
    <w:rsid w:val="00637943"/>
    <w:rsid w:val="00637F41"/>
    <w:rsid w:val="00642D3D"/>
    <w:rsid w:val="00642E06"/>
    <w:rsid w:val="00643877"/>
    <w:rsid w:val="00643943"/>
    <w:rsid w:val="00645C03"/>
    <w:rsid w:val="006476D8"/>
    <w:rsid w:val="00650150"/>
    <w:rsid w:val="00651BAB"/>
    <w:rsid w:val="00652EDD"/>
    <w:rsid w:val="0065331E"/>
    <w:rsid w:val="0065617E"/>
    <w:rsid w:val="00656183"/>
    <w:rsid w:val="006564C1"/>
    <w:rsid w:val="00656634"/>
    <w:rsid w:val="006627F5"/>
    <w:rsid w:val="0066373B"/>
    <w:rsid w:val="00663F34"/>
    <w:rsid w:val="00664542"/>
    <w:rsid w:val="006645E4"/>
    <w:rsid w:val="00664DF5"/>
    <w:rsid w:val="00664EF1"/>
    <w:rsid w:val="006652CF"/>
    <w:rsid w:val="00665ACB"/>
    <w:rsid w:val="006708A5"/>
    <w:rsid w:val="00671C0B"/>
    <w:rsid w:val="00672561"/>
    <w:rsid w:val="00672A3E"/>
    <w:rsid w:val="00673148"/>
    <w:rsid w:val="00673A40"/>
    <w:rsid w:val="0067423D"/>
    <w:rsid w:val="006750A2"/>
    <w:rsid w:val="00676B0D"/>
    <w:rsid w:val="006771D2"/>
    <w:rsid w:val="00680BDD"/>
    <w:rsid w:val="00681650"/>
    <w:rsid w:val="00681AB0"/>
    <w:rsid w:val="00681EFF"/>
    <w:rsid w:val="0068264C"/>
    <w:rsid w:val="00682A97"/>
    <w:rsid w:val="00683292"/>
    <w:rsid w:val="00683517"/>
    <w:rsid w:val="0068364A"/>
    <w:rsid w:val="00686161"/>
    <w:rsid w:val="00687466"/>
    <w:rsid w:val="0068751E"/>
    <w:rsid w:val="00690988"/>
    <w:rsid w:val="006953E1"/>
    <w:rsid w:val="006959C4"/>
    <w:rsid w:val="0069714B"/>
    <w:rsid w:val="006975B5"/>
    <w:rsid w:val="006A07B3"/>
    <w:rsid w:val="006A2153"/>
    <w:rsid w:val="006A21E4"/>
    <w:rsid w:val="006A32E7"/>
    <w:rsid w:val="006A3334"/>
    <w:rsid w:val="006A3E36"/>
    <w:rsid w:val="006A52C0"/>
    <w:rsid w:val="006A5CA7"/>
    <w:rsid w:val="006A5F22"/>
    <w:rsid w:val="006A7FBE"/>
    <w:rsid w:val="006B0065"/>
    <w:rsid w:val="006B0300"/>
    <w:rsid w:val="006B0BB5"/>
    <w:rsid w:val="006B0D1E"/>
    <w:rsid w:val="006B0FD9"/>
    <w:rsid w:val="006B4192"/>
    <w:rsid w:val="006B6C19"/>
    <w:rsid w:val="006B6FEF"/>
    <w:rsid w:val="006B6FF9"/>
    <w:rsid w:val="006B763F"/>
    <w:rsid w:val="006C0562"/>
    <w:rsid w:val="006C3245"/>
    <w:rsid w:val="006C37CE"/>
    <w:rsid w:val="006C5BA8"/>
    <w:rsid w:val="006C6EF0"/>
    <w:rsid w:val="006C7467"/>
    <w:rsid w:val="006D0A69"/>
    <w:rsid w:val="006D13B3"/>
    <w:rsid w:val="006D188C"/>
    <w:rsid w:val="006D2C9A"/>
    <w:rsid w:val="006D31EE"/>
    <w:rsid w:val="006D45A0"/>
    <w:rsid w:val="006D543C"/>
    <w:rsid w:val="006D5829"/>
    <w:rsid w:val="006D6B3C"/>
    <w:rsid w:val="006D7448"/>
    <w:rsid w:val="006E037B"/>
    <w:rsid w:val="006E0DDC"/>
    <w:rsid w:val="006E0EAA"/>
    <w:rsid w:val="006E26EA"/>
    <w:rsid w:val="006E2801"/>
    <w:rsid w:val="006E3466"/>
    <w:rsid w:val="006E3B7D"/>
    <w:rsid w:val="006E4824"/>
    <w:rsid w:val="006E6829"/>
    <w:rsid w:val="006E6909"/>
    <w:rsid w:val="006E78A5"/>
    <w:rsid w:val="006E7B57"/>
    <w:rsid w:val="006E7C58"/>
    <w:rsid w:val="006F10C4"/>
    <w:rsid w:val="006F16F2"/>
    <w:rsid w:val="006F1C02"/>
    <w:rsid w:val="006F2797"/>
    <w:rsid w:val="006F2B3B"/>
    <w:rsid w:val="006F30C0"/>
    <w:rsid w:val="006F3CE1"/>
    <w:rsid w:val="006F3D51"/>
    <w:rsid w:val="0070033B"/>
    <w:rsid w:val="00701E91"/>
    <w:rsid w:val="00701FBE"/>
    <w:rsid w:val="00702C98"/>
    <w:rsid w:val="007041A6"/>
    <w:rsid w:val="0070428B"/>
    <w:rsid w:val="00705180"/>
    <w:rsid w:val="007053DB"/>
    <w:rsid w:val="00705895"/>
    <w:rsid w:val="007059EA"/>
    <w:rsid w:val="00706179"/>
    <w:rsid w:val="00706F63"/>
    <w:rsid w:val="00707276"/>
    <w:rsid w:val="00707A10"/>
    <w:rsid w:val="0071008E"/>
    <w:rsid w:val="00711B8D"/>
    <w:rsid w:val="007125FA"/>
    <w:rsid w:val="00713C4B"/>
    <w:rsid w:val="00713F91"/>
    <w:rsid w:val="007144D8"/>
    <w:rsid w:val="00714E75"/>
    <w:rsid w:val="007161DD"/>
    <w:rsid w:val="00716EB7"/>
    <w:rsid w:val="007179AF"/>
    <w:rsid w:val="007179D1"/>
    <w:rsid w:val="00717B0B"/>
    <w:rsid w:val="007204A5"/>
    <w:rsid w:val="007209C5"/>
    <w:rsid w:val="00721728"/>
    <w:rsid w:val="00723315"/>
    <w:rsid w:val="0072387B"/>
    <w:rsid w:val="00724B17"/>
    <w:rsid w:val="00724C82"/>
    <w:rsid w:val="00726ED8"/>
    <w:rsid w:val="00727D5B"/>
    <w:rsid w:val="007301F2"/>
    <w:rsid w:val="00730DD9"/>
    <w:rsid w:val="00731C96"/>
    <w:rsid w:val="00734142"/>
    <w:rsid w:val="0073525C"/>
    <w:rsid w:val="007355E5"/>
    <w:rsid w:val="00736AF1"/>
    <w:rsid w:val="0073730A"/>
    <w:rsid w:val="00737AB1"/>
    <w:rsid w:val="007404BF"/>
    <w:rsid w:val="00741FA6"/>
    <w:rsid w:val="00741FC3"/>
    <w:rsid w:val="0074206F"/>
    <w:rsid w:val="00742721"/>
    <w:rsid w:val="00742808"/>
    <w:rsid w:val="00743740"/>
    <w:rsid w:val="00743EFE"/>
    <w:rsid w:val="00745F2C"/>
    <w:rsid w:val="007469EA"/>
    <w:rsid w:val="00746AF8"/>
    <w:rsid w:val="00746C72"/>
    <w:rsid w:val="00746EAA"/>
    <w:rsid w:val="00746F93"/>
    <w:rsid w:val="007501D5"/>
    <w:rsid w:val="007502C0"/>
    <w:rsid w:val="00750CE6"/>
    <w:rsid w:val="007510FC"/>
    <w:rsid w:val="00751562"/>
    <w:rsid w:val="0075281E"/>
    <w:rsid w:val="00753082"/>
    <w:rsid w:val="00754EDD"/>
    <w:rsid w:val="007556F1"/>
    <w:rsid w:val="00756FF0"/>
    <w:rsid w:val="00757586"/>
    <w:rsid w:val="00757A31"/>
    <w:rsid w:val="00761AF1"/>
    <w:rsid w:val="00763814"/>
    <w:rsid w:val="0076430F"/>
    <w:rsid w:val="00764B69"/>
    <w:rsid w:val="00764F2A"/>
    <w:rsid w:val="00765441"/>
    <w:rsid w:val="00765784"/>
    <w:rsid w:val="00765A80"/>
    <w:rsid w:val="007705A6"/>
    <w:rsid w:val="00770B87"/>
    <w:rsid w:val="00770DB9"/>
    <w:rsid w:val="00771D46"/>
    <w:rsid w:val="00774906"/>
    <w:rsid w:val="00774AC9"/>
    <w:rsid w:val="00776501"/>
    <w:rsid w:val="00780072"/>
    <w:rsid w:val="00780789"/>
    <w:rsid w:val="00780FBA"/>
    <w:rsid w:val="0078125D"/>
    <w:rsid w:val="00781A7A"/>
    <w:rsid w:val="00782364"/>
    <w:rsid w:val="0078447C"/>
    <w:rsid w:val="00784FDD"/>
    <w:rsid w:val="0078516E"/>
    <w:rsid w:val="0078624E"/>
    <w:rsid w:val="00787EE8"/>
    <w:rsid w:val="0079202F"/>
    <w:rsid w:val="00792E33"/>
    <w:rsid w:val="007946F9"/>
    <w:rsid w:val="00795CCE"/>
    <w:rsid w:val="007961F9"/>
    <w:rsid w:val="00796803"/>
    <w:rsid w:val="00796E8B"/>
    <w:rsid w:val="007974D1"/>
    <w:rsid w:val="00797DC0"/>
    <w:rsid w:val="007A063B"/>
    <w:rsid w:val="007A1311"/>
    <w:rsid w:val="007A149B"/>
    <w:rsid w:val="007A1AE3"/>
    <w:rsid w:val="007A1E8C"/>
    <w:rsid w:val="007A293D"/>
    <w:rsid w:val="007A3954"/>
    <w:rsid w:val="007A4DC4"/>
    <w:rsid w:val="007A59A9"/>
    <w:rsid w:val="007A649E"/>
    <w:rsid w:val="007A6A04"/>
    <w:rsid w:val="007A71D8"/>
    <w:rsid w:val="007B059C"/>
    <w:rsid w:val="007B1141"/>
    <w:rsid w:val="007B2F64"/>
    <w:rsid w:val="007B46CD"/>
    <w:rsid w:val="007B56EE"/>
    <w:rsid w:val="007B5B48"/>
    <w:rsid w:val="007B5F5E"/>
    <w:rsid w:val="007B6F8C"/>
    <w:rsid w:val="007C4810"/>
    <w:rsid w:val="007C559F"/>
    <w:rsid w:val="007C7108"/>
    <w:rsid w:val="007C7F67"/>
    <w:rsid w:val="007D0789"/>
    <w:rsid w:val="007D1233"/>
    <w:rsid w:val="007D2330"/>
    <w:rsid w:val="007D2A0D"/>
    <w:rsid w:val="007D2F01"/>
    <w:rsid w:val="007D6D43"/>
    <w:rsid w:val="007D734A"/>
    <w:rsid w:val="007E02F9"/>
    <w:rsid w:val="007E198B"/>
    <w:rsid w:val="007E1A6A"/>
    <w:rsid w:val="007E536C"/>
    <w:rsid w:val="007E61D6"/>
    <w:rsid w:val="007E7230"/>
    <w:rsid w:val="007F0047"/>
    <w:rsid w:val="007F21BA"/>
    <w:rsid w:val="007F3279"/>
    <w:rsid w:val="007F4C8B"/>
    <w:rsid w:val="007F5739"/>
    <w:rsid w:val="007F60A6"/>
    <w:rsid w:val="007F6281"/>
    <w:rsid w:val="007F6C66"/>
    <w:rsid w:val="007F7156"/>
    <w:rsid w:val="007F7700"/>
    <w:rsid w:val="007F79C8"/>
    <w:rsid w:val="007F7C7C"/>
    <w:rsid w:val="007F7E83"/>
    <w:rsid w:val="00800FE8"/>
    <w:rsid w:val="00801275"/>
    <w:rsid w:val="0080150B"/>
    <w:rsid w:val="00801598"/>
    <w:rsid w:val="00801C50"/>
    <w:rsid w:val="0080277E"/>
    <w:rsid w:val="008043C9"/>
    <w:rsid w:val="008044A8"/>
    <w:rsid w:val="00804E20"/>
    <w:rsid w:val="008057E4"/>
    <w:rsid w:val="00805D4D"/>
    <w:rsid w:val="00806423"/>
    <w:rsid w:val="00810417"/>
    <w:rsid w:val="00813F25"/>
    <w:rsid w:val="00814538"/>
    <w:rsid w:val="00814AF3"/>
    <w:rsid w:val="00815E9C"/>
    <w:rsid w:val="0081646B"/>
    <w:rsid w:val="00820DFD"/>
    <w:rsid w:val="00821140"/>
    <w:rsid w:val="008221D4"/>
    <w:rsid w:val="00822817"/>
    <w:rsid w:val="00822ED2"/>
    <w:rsid w:val="00823BF6"/>
    <w:rsid w:val="008245A2"/>
    <w:rsid w:val="0082514F"/>
    <w:rsid w:val="0082530A"/>
    <w:rsid w:val="0082699E"/>
    <w:rsid w:val="00827DDA"/>
    <w:rsid w:val="00830619"/>
    <w:rsid w:val="008314BD"/>
    <w:rsid w:val="00831752"/>
    <w:rsid w:val="0083192A"/>
    <w:rsid w:val="0083196C"/>
    <w:rsid w:val="00832DDD"/>
    <w:rsid w:val="00832F08"/>
    <w:rsid w:val="00833A94"/>
    <w:rsid w:val="008365C4"/>
    <w:rsid w:val="00837211"/>
    <w:rsid w:val="00837DFE"/>
    <w:rsid w:val="00840AF7"/>
    <w:rsid w:val="008421D2"/>
    <w:rsid w:val="0084222D"/>
    <w:rsid w:val="00844B28"/>
    <w:rsid w:val="00844D0A"/>
    <w:rsid w:val="008466FC"/>
    <w:rsid w:val="0084792A"/>
    <w:rsid w:val="00847D97"/>
    <w:rsid w:val="00850FA2"/>
    <w:rsid w:val="008520ED"/>
    <w:rsid w:val="00852D4F"/>
    <w:rsid w:val="00855156"/>
    <w:rsid w:val="0085659A"/>
    <w:rsid w:val="008568E2"/>
    <w:rsid w:val="00856C17"/>
    <w:rsid w:val="00857372"/>
    <w:rsid w:val="0085760F"/>
    <w:rsid w:val="008579E0"/>
    <w:rsid w:val="00860A5F"/>
    <w:rsid w:val="00860F7D"/>
    <w:rsid w:val="008659B1"/>
    <w:rsid w:val="00865B1D"/>
    <w:rsid w:val="00866131"/>
    <w:rsid w:val="00866414"/>
    <w:rsid w:val="0086667D"/>
    <w:rsid w:val="00866E52"/>
    <w:rsid w:val="008679CF"/>
    <w:rsid w:val="008679DE"/>
    <w:rsid w:val="00870D1E"/>
    <w:rsid w:val="00871342"/>
    <w:rsid w:val="0087157A"/>
    <w:rsid w:val="00871FEA"/>
    <w:rsid w:val="00872D51"/>
    <w:rsid w:val="00873562"/>
    <w:rsid w:val="00875D84"/>
    <w:rsid w:val="00876548"/>
    <w:rsid w:val="008767B6"/>
    <w:rsid w:val="008804E9"/>
    <w:rsid w:val="00880A05"/>
    <w:rsid w:val="00880BC6"/>
    <w:rsid w:val="00880F7D"/>
    <w:rsid w:val="00882972"/>
    <w:rsid w:val="00882CC6"/>
    <w:rsid w:val="00884DE6"/>
    <w:rsid w:val="00885014"/>
    <w:rsid w:val="008856BB"/>
    <w:rsid w:val="00885C35"/>
    <w:rsid w:val="008907DE"/>
    <w:rsid w:val="008948AE"/>
    <w:rsid w:val="00895232"/>
    <w:rsid w:val="00895C01"/>
    <w:rsid w:val="00895D2F"/>
    <w:rsid w:val="00895EA2"/>
    <w:rsid w:val="0089705F"/>
    <w:rsid w:val="00897D18"/>
    <w:rsid w:val="00897D20"/>
    <w:rsid w:val="008A0861"/>
    <w:rsid w:val="008A18EE"/>
    <w:rsid w:val="008A249A"/>
    <w:rsid w:val="008A4638"/>
    <w:rsid w:val="008A471F"/>
    <w:rsid w:val="008A4903"/>
    <w:rsid w:val="008A5B78"/>
    <w:rsid w:val="008A63ED"/>
    <w:rsid w:val="008A66C6"/>
    <w:rsid w:val="008B00DF"/>
    <w:rsid w:val="008B20DD"/>
    <w:rsid w:val="008B2838"/>
    <w:rsid w:val="008B46CC"/>
    <w:rsid w:val="008B4D04"/>
    <w:rsid w:val="008B6AD7"/>
    <w:rsid w:val="008C04F7"/>
    <w:rsid w:val="008C0822"/>
    <w:rsid w:val="008C11C7"/>
    <w:rsid w:val="008C1703"/>
    <w:rsid w:val="008C457A"/>
    <w:rsid w:val="008C4CEE"/>
    <w:rsid w:val="008C57D8"/>
    <w:rsid w:val="008C6213"/>
    <w:rsid w:val="008C6289"/>
    <w:rsid w:val="008D07A1"/>
    <w:rsid w:val="008D23DD"/>
    <w:rsid w:val="008D269B"/>
    <w:rsid w:val="008D2743"/>
    <w:rsid w:val="008D29A3"/>
    <w:rsid w:val="008D5BFA"/>
    <w:rsid w:val="008D6068"/>
    <w:rsid w:val="008D6AE6"/>
    <w:rsid w:val="008D70F7"/>
    <w:rsid w:val="008D76B0"/>
    <w:rsid w:val="008D7B65"/>
    <w:rsid w:val="008E119B"/>
    <w:rsid w:val="008E3678"/>
    <w:rsid w:val="008E47C4"/>
    <w:rsid w:val="008E5E57"/>
    <w:rsid w:val="008E5F3B"/>
    <w:rsid w:val="008E6566"/>
    <w:rsid w:val="008E69F9"/>
    <w:rsid w:val="008E745C"/>
    <w:rsid w:val="008F03B0"/>
    <w:rsid w:val="008F1BC5"/>
    <w:rsid w:val="008F25A2"/>
    <w:rsid w:val="008F3120"/>
    <w:rsid w:val="008F484E"/>
    <w:rsid w:val="008F54B0"/>
    <w:rsid w:val="008F590C"/>
    <w:rsid w:val="008F5CE9"/>
    <w:rsid w:val="008F5F70"/>
    <w:rsid w:val="008F5FAC"/>
    <w:rsid w:val="008F75CE"/>
    <w:rsid w:val="0090005A"/>
    <w:rsid w:val="00900B3B"/>
    <w:rsid w:val="00900E13"/>
    <w:rsid w:val="00901273"/>
    <w:rsid w:val="009016F3"/>
    <w:rsid w:val="00901A38"/>
    <w:rsid w:val="00901CF7"/>
    <w:rsid w:val="00903D36"/>
    <w:rsid w:val="00905453"/>
    <w:rsid w:val="0091069C"/>
    <w:rsid w:val="0091118F"/>
    <w:rsid w:val="009118AA"/>
    <w:rsid w:val="0091192B"/>
    <w:rsid w:val="00911952"/>
    <w:rsid w:val="0091337F"/>
    <w:rsid w:val="009136B4"/>
    <w:rsid w:val="0091710C"/>
    <w:rsid w:val="00920356"/>
    <w:rsid w:val="00920537"/>
    <w:rsid w:val="0092056A"/>
    <w:rsid w:val="009216D0"/>
    <w:rsid w:val="00921791"/>
    <w:rsid w:val="00922882"/>
    <w:rsid w:val="009247B7"/>
    <w:rsid w:val="00925C3F"/>
    <w:rsid w:val="00925FA0"/>
    <w:rsid w:val="0092650D"/>
    <w:rsid w:val="009276C5"/>
    <w:rsid w:val="00927E6F"/>
    <w:rsid w:val="00930F46"/>
    <w:rsid w:val="009310B0"/>
    <w:rsid w:val="009313B3"/>
    <w:rsid w:val="009317AB"/>
    <w:rsid w:val="00931AE6"/>
    <w:rsid w:val="009324A6"/>
    <w:rsid w:val="0093430B"/>
    <w:rsid w:val="00934FEC"/>
    <w:rsid w:val="00935BCD"/>
    <w:rsid w:val="00935EB2"/>
    <w:rsid w:val="009370EA"/>
    <w:rsid w:val="009375DE"/>
    <w:rsid w:val="00940407"/>
    <w:rsid w:val="00940A62"/>
    <w:rsid w:val="00940CD0"/>
    <w:rsid w:val="00942440"/>
    <w:rsid w:val="00942C10"/>
    <w:rsid w:val="009437DF"/>
    <w:rsid w:val="00943B97"/>
    <w:rsid w:val="00945E16"/>
    <w:rsid w:val="00947642"/>
    <w:rsid w:val="009479F9"/>
    <w:rsid w:val="00950BC7"/>
    <w:rsid w:val="009531D8"/>
    <w:rsid w:val="009540ED"/>
    <w:rsid w:val="00954524"/>
    <w:rsid w:val="009563DB"/>
    <w:rsid w:val="00956707"/>
    <w:rsid w:val="0096085B"/>
    <w:rsid w:val="009624E6"/>
    <w:rsid w:val="00962C3B"/>
    <w:rsid w:val="00962E7D"/>
    <w:rsid w:val="00964469"/>
    <w:rsid w:val="009649D2"/>
    <w:rsid w:val="00965018"/>
    <w:rsid w:val="009651F1"/>
    <w:rsid w:val="00965226"/>
    <w:rsid w:val="00966098"/>
    <w:rsid w:val="00966196"/>
    <w:rsid w:val="00967395"/>
    <w:rsid w:val="00967E63"/>
    <w:rsid w:val="009707FC"/>
    <w:rsid w:val="00970836"/>
    <w:rsid w:val="00970F10"/>
    <w:rsid w:val="00971DC7"/>
    <w:rsid w:val="009723EF"/>
    <w:rsid w:val="00972B0E"/>
    <w:rsid w:val="00972C36"/>
    <w:rsid w:val="00972E09"/>
    <w:rsid w:val="00973078"/>
    <w:rsid w:val="00974A2F"/>
    <w:rsid w:val="00974A8C"/>
    <w:rsid w:val="00974F6A"/>
    <w:rsid w:val="0098098F"/>
    <w:rsid w:val="00982D4E"/>
    <w:rsid w:val="00983880"/>
    <w:rsid w:val="00984FF7"/>
    <w:rsid w:val="00985060"/>
    <w:rsid w:val="0098539E"/>
    <w:rsid w:val="009861E4"/>
    <w:rsid w:val="009864AD"/>
    <w:rsid w:val="00986650"/>
    <w:rsid w:val="009867EA"/>
    <w:rsid w:val="00987C10"/>
    <w:rsid w:val="0099115D"/>
    <w:rsid w:val="009932D5"/>
    <w:rsid w:val="00994AD7"/>
    <w:rsid w:val="00995521"/>
    <w:rsid w:val="00995FC5"/>
    <w:rsid w:val="00996238"/>
    <w:rsid w:val="00996DA3"/>
    <w:rsid w:val="00997F3E"/>
    <w:rsid w:val="009A0B00"/>
    <w:rsid w:val="009A0D33"/>
    <w:rsid w:val="009A11CC"/>
    <w:rsid w:val="009A21D0"/>
    <w:rsid w:val="009A27DC"/>
    <w:rsid w:val="009A2D2A"/>
    <w:rsid w:val="009A30CC"/>
    <w:rsid w:val="009A30EF"/>
    <w:rsid w:val="009A3D05"/>
    <w:rsid w:val="009A6A2D"/>
    <w:rsid w:val="009A6AE5"/>
    <w:rsid w:val="009B0109"/>
    <w:rsid w:val="009B0629"/>
    <w:rsid w:val="009B0AB2"/>
    <w:rsid w:val="009B1AAF"/>
    <w:rsid w:val="009B205E"/>
    <w:rsid w:val="009B3AE1"/>
    <w:rsid w:val="009B4B49"/>
    <w:rsid w:val="009B5232"/>
    <w:rsid w:val="009B5A98"/>
    <w:rsid w:val="009B74ED"/>
    <w:rsid w:val="009C0658"/>
    <w:rsid w:val="009C0A4A"/>
    <w:rsid w:val="009C151E"/>
    <w:rsid w:val="009C1FC4"/>
    <w:rsid w:val="009C31B4"/>
    <w:rsid w:val="009C3241"/>
    <w:rsid w:val="009C3BB4"/>
    <w:rsid w:val="009C4C15"/>
    <w:rsid w:val="009C5540"/>
    <w:rsid w:val="009C6605"/>
    <w:rsid w:val="009C7388"/>
    <w:rsid w:val="009C7C02"/>
    <w:rsid w:val="009D190A"/>
    <w:rsid w:val="009D24BF"/>
    <w:rsid w:val="009D2B53"/>
    <w:rsid w:val="009D499E"/>
    <w:rsid w:val="009D4C83"/>
    <w:rsid w:val="009D51C1"/>
    <w:rsid w:val="009D5B72"/>
    <w:rsid w:val="009D64C5"/>
    <w:rsid w:val="009D6D43"/>
    <w:rsid w:val="009D7467"/>
    <w:rsid w:val="009D7A98"/>
    <w:rsid w:val="009D7F4E"/>
    <w:rsid w:val="009E05E2"/>
    <w:rsid w:val="009E1D37"/>
    <w:rsid w:val="009E27DC"/>
    <w:rsid w:val="009E380C"/>
    <w:rsid w:val="009E3C8D"/>
    <w:rsid w:val="009E4537"/>
    <w:rsid w:val="009E4B6B"/>
    <w:rsid w:val="009E6305"/>
    <w:rsid w:val="009E63A5"/>
    <w:rsid w:val="009E6720"/>
    <w:rsid w:val="009E7063"/>
    <w:rsid w:val="009F005F"/>
    <w:rsid w:val="009F03C3"/>
    <w:rsid w:val="009F03E1"/>
    <w:rsid w:val="009F049A"/>
    <w:rsid w:val="009F0710"/>
    <w:rsid w:val="009F092B"/>
    <w:rsid w:val="009F3499"/>
    <w:rsid w:val="009F41F4"/>
    <w:rsid w:val="009F49D3"/>
    <w:rsid w:val="009F4B3E"/>
    <w:rsid w:val="009F4EC5"/>
    <w:rsid w:val="009F5C5F"/>
    <w:rsid w:val="009F6595"/>
    <w:rsid w:val="009F6E19"/>
    <w:rsid w:val="00A0093D"/>
    <w:rsid w:val="00A01265"/>
    <w:rsid w:val="00A044B3"/>
    <w:rsid w:val="00A0479C"/>
    <w:rsid w:val="00A0539B"/>
    <w:rsid w:val="00A06FC4"/>
    <w:rsid w:val="00A07C1C"/>
    <w:rsid w:val="00A1034D"/>
    <w:rsid w:val="00A1184F"/>
    <w:rsid w:val="00A122E1"/>
    <w:rsid w:val="00A13075"/>
    <w:rsid w:val="00A14343"/>
    <w:rsid w:val="00A14C12"/>
    <w:rsid w:val="00A15511"/>
    <w:rsid w:val="00A15FF8"/>
    <w:rsid w:val="00A16FD9"/>
    <w:rsid w:val="00A17DEB"/>
    <w:rsid w:val="00A20FD1"/>
    <w:rsid w:val="00A21F41"/>
    <w:rsid w:val="00A23CFD"/>
    <w:rsid w:val="00A243B4"/>
    <w:rsid w:val="00A24835"/>
    <w:rsid w:val="00A24BE2"/>
    <w:rsid w:val="00A26A48"/>
    <w:rsid w:val="00A27050"/>
    <w:rsid w:val="00A2723F"/>
    <w:rsid w:val="00A27C4A"/>
    <w:rsid w:val="00A300C8"/>
    <w:rsid w:val="00A30390"/>
    <w:rsid w:val="00A312AA"/>
    <w:rsid w:val="00A31659"/>
    <w:rsid w:val="00A33C47"/>
    <w:rsid w:val="00A34996"/>
    <w:rsid w:val="00A403CA"/>
    <w:rsid w:val="00A44824"/>
    <w:rsid w:val="00A45370"/>
    <w:rsid w:val="00A45611"/>
    <w:rsid w:val="00A46AE2"/>
    <w:rsid w:val="00A4763D"/>
    <w:rsid w:val="00A47756"/>
    <w:rsid w:val="00A50EB6"/>
    <w:rsid w:val="00A52B11"/>
    <w:rsid w:val="00A54119"/>
    <w:rsid w:val="00A55745"/>
    <w:rsid w:val="00A563FA"/>
    <w:rsid w:val="00A566E5"/>
    <w:rsid w:val="00A5747D"/>
    <w:rsid w:val="00A603F3"/>
    <w:rsid w:val="00A625E3"/>
    <w:rsid w:val="00A663C2"/>
    <w:rsid w:val="00A67B14"/>
    <w:rsid w:val="00A711D7"/>
    <w:rsid w:val="00A73171"/>
    <w:rsid w:val="00A740BE"/>
    <w:rsid w:val="00A74CC9"/>
    <w:rsid w:val="00A80ABB"/>
    <w:rsid w:val="00A818F1"/>
    <w:rsid w:val="00A81F4B"/>
    <w:rsid w:val="00A82065"/>
    <w:rsid w:val="00A832CA"/>
    <w:rsid w:val="00A84021"/>
    <w:rsid w:val="00A8625F"/>
    <w:rsid w:val="00A86508"/>
    <w:rsid w:val="00A902B7"/>
    <w:rsid w:val="00A90B84"/>
    <w:rsid w:val="00A9102D"/>
    <w:rsid w:val="00A91C9F"/>
    <w:rsid w:val="00A926C0"/>
    <w:rsid w:val="00A93071"/>
    <w:rsid w:val="00A9332C"/>
    <w:rsid w:val="00A94B29"/>
    <w:rsid w:val="00A95CBC"/>
    <w:rsid w:val="00A967E4"/>
    <w:rsid w:val="00A97636"/>
    <w:rsid w:val="00A97C4C"/>
    <w:rsid w:val="00AA0E99"/>
    <w:rsid w:val="00AA106E"/>
    <w:rsid w:val="00AA4EC1"/>
    <w:rsid w:val="00AA5AD6"/>
    <w:rsid w:val="00AA60E8"/>
    <w:rsid w:val="00AA615F"/>
    <w:rsid w:val="00AB0BFE"/>
    <w:rsid w:val="00AB112B"/>
    <w:rsid w:val="00AB28FF"/>
    <w:rsid w:val="00AB2A4C"/>
    <w:rsid w:val="00AB324B"/>
    <w:rsid w:val="00AB63F9"/>
    <w:rsid w:val="00AB6456"/>
    <w:rsid w:val="00AB6948"/>
    <w:rsid w:val="00AB723D"/>
    <w:rsid w:val="00AC039D"/>
    <w:rsid w:val="00AC0584"/>
    <w:rsid w:val="00AC1AE5"/>
    <w:rsid w:val="00AC1C6B"/>
    <w:rsid w:val="00AC314D"/>
    <w:rsid w:val="00AC3D1C"/>
    <w:rsid w:val="00AC433D"/>
    <w:rsid w:val="00AC4591"/>
    <w:rsid w:val="00AC4778"/>
    <w:rsid w:val="00AC65DE"/>
    <w:rsid w:val="00AC71A8"/>
    <w:rsid w:val="00AC7E42"/>
    <w:rsid w:val="00AD1148"/>
    <w:rsid w:val="00AD26FD"/>
    <w:rsid w:val="00AD2E3B"/>
    <w:rsid w:val="00AD4753"/>
    <w:rsid w:val="00AE058D"/>
    <w:rsid w:val="00AE103D"/>
    <w:rsid w:val="00AE13CF"/>
    <w:rsid w:val="00AE1C13"/>
    <w:rsid w:val="00AE2AF7"/>
    <w:rsid w:val="00AE2BC2"/>
    <w:rsid w:val="00AE33D8"/>
    <w:rsid w:val="00AE3409"/>
    <w:rsid w:val="00AE3D47"/>
    <w:rsid w:val="00AE3E54"/>
    <w:rsid w:val="00AE6B05"/>
    <w:rsid w:val="00AE738D"/>
    <w:rsid w:val="00AE7529"/>
    <w:rsid w:val="00AF1F3F"/>
    <w:rsid w:val="00AF21F7"/>
    <w:rsid w:val="00AF2559"/>
    <w:rsid w:val="00AF2714"/>
    <w:rsid w:val="00AF2A07"/>
    <w:rsid w:val="00AF2DC1"/>
    <w:rsid w:val="00AF4198"/>
    <w:rsid w:val="00AF4D24"/>
    <w:rsid w:val="00B008D8"/>
    <w:rsid w:val="00B03092"/>
    <w:rsid w:val="00B042E5"/>
    <w:rsid w:val="00B04A01"/>
    <w:rsid w:val="00B04E0B"/>
    <w:rsid w:val="00B073C5"/>
    <w:rsid w:val="00B078F4"/>
    <w:rsid w:val="00B07B1D"/>
    <w:rsid w:val="00B145A7"/>
    <w:rsid w:val="00B150ED"/>
    <w:rsid w:val="00B1727D"/>
    <w:rsid w:val="00B21AEE"/>
    <w:rsid w:val="00B21C91"/>
    <w:rsid w:val="00B22448"/>
    <w:rsid w:val="00B22C61"/>
    <w:rsid w:val="00B23E80"/>
    <w:rsid w:val="00B24077"/>
    <w:rsid w:val="00B24CDA"/>
    <w:rsid w:val="00B25196"/>
    <w:rsid w:val="00B2551B"/>
    <w:rsid w:val="00B260A2"/>
    <w:rsid w:val="00B26526"/>
    <w:rsid w:val="00B26E61"/>
    <w:rsid w:val="00B27138"/>
    <w:rsid w:val="00B27365"/>
    <w:rsid w:val="00B308EA"/>
    <w:rsid w:val="00B32268"/>
    <w:rsid w:val="00B33E62"/>
    <w:rsid w:val="00B34373"/>
    <w:rsid w:val="00B35091"/>
    <w:rsid w:val="00B35FB1"/>
    <w:rsid w:val="00B36133"/>
    <w:rsid w:val="00B36478"/>
    <w:rsid w:val="00B36CF8"/>
    <w:rsid w:val="00B37708"/>
    <w:rsid w:val="00B40827"/>
    <w:rsid w:val="00B44EF1"/>
    <w:rsid w:val="00B45DD9"/>
    <w:rsid w:val="00B45FEC"/>
    <w:rsid w:val="00B461E1"/>
    <w:rsid w:val="00B4630E"/>
    <w:rsid w:val="00B4649C"/>
    <w:rsid w:val="00B50BBC"/>
    <w:rsid w:val="00B50DA0"/>
    <w:rsid w:val="00B526C8"/>
    <w:rsid w:val="00B528CE"/>
    <w:rsid w:val="00B5559F"/>
    <w:rsid w:val="00B56EB4"/>
    <w:rsid w:val="00B57E8A"/>
    <w:rsid w:val="00B60052"/>
    <w:rsid w:val="00B60A09"/>
    <w:rsid w:val="00B620D0"/>
    <w:rsid w:val="00B622D1"/>
    <w:rsid w:val="00B62B8F"/>
    <w:rsid w:val="00B62E53"/>
    <w:rsid w:val="00B64BB9"/>
    <w:rsid w:val="00B64CAF"/>
    <w:rsid w:val="00B65159"/>
    <w:rsid w:val="00B65262"/>
    <w:rsid w:val="00B6540E"/>
    <w:rsid w:val="00B6637B"/>
    <w:rsid w:val="00B666D0"/>
    <w:rsid w:val="00B66F32"/>
    <w:rsid w:val="00B671CD"/>
    <w:rsid w:val="00B704D8"/>
    <w:rsid w:val="00B70A25"/>
    <w:rsid w:val="00B70D3C"/>
    <w:rsid w:val="00B70E41"/>
    <w:rsid w:val="00B726DC"/>
    <w:rsid w:val="00B749AB"/>
    <w:rsid w:val="00B74A36"/>
    <w:rsid w:val="00B74C97"/>
    <w:rsid w:val="00B764CA"/>
    <w:rsid w:val="00B767E1"/>
    <w:rsid w:val="00B7750F"/>
    <w:rsid w:val="00B80694"/>
    <w:rsid w:val="00B82955"/>
    <w:rsid w:val="00B82C11"/>
    <w:rsid w:val="00B83BE3"/>
    <w:rsid w:val="00B84ED3"/>
    <w:rsid w:val="00B862FF"/>
    <w:rsid w:val="00B86662"/>
    <w:rsid w:val="00B87F88"/>
    <w:rsid w:val="00B90614"/>
    <w:rsid w:val="00B90A5B"/>
    <w:rsid w:val="00B939A3"/>
    <w:rsid w:val="00B93E03"/>
    <w:rsid w:val="00B93E54"/>
    <w:rsid w:val="00B94456"/>
    <w:rsid w:val="00B94A74"/>
    <w:rsid w:val="00B9561B"/>
    <w:rsid w:val="00B967A5"/>
    <w:rsid w:val="00BA050A"/>
    <w:rsid w:val="00BA052B"/>
    <w:rsid w:val="00BA15D3"/>
    <w:rsid w:val="00BA17C8"/>
    <w:rsid w:val="00BA1991"/>
    <w:rsid w:val="00BA1AEB"/>
    <w:rsid w:val="00BA26EB"/>
    <w:rsid w:val="00BA37CF"/>
    <w:rsid w:val="00BA430A"/>
    <w:rsid w:val="00BA4716"/>
    <w:rsid w:val="00BA59B9"/>
    <w:rsid w:val="00BA7A22"/>
    <w:rsid w:val="00BB0712"/>
    <w:rsid w:val="00BB1A9B"/>
    <w:rsid w:val="00BB345D"/>
    <w:rsid w:val="00BB3E7A"/>
    <w:rsid w:val="00BB4785"/>
    <w:rsid w:val="00BB4A0E"/>
    <w:rsid w:val="00BB5D53"/>
    <w:rsid w:val="00BB5E6E"/>
    <w:rsid w:val="00BB6325"/>
    <w:rsid w:val="00BB6B4B"/>
    <w:rsid w:val="00BB7853"/>
    <w:rsid w:val="00BB7CA1"/>
    <w:rsid w:val="00BC0C51"/>
    <w:rsid w:val="00BC1796"/>
    <w:rsid w:val="00BC1CD8"/>
    <w:rsid w:val="00BC20F1"/>
    <w:rsid w:val="00BC2721"/>
    <w:rsid w:val="00BC2B96"/>
    <w:rsid w:val="00BC3237"/>
    <w:rsid w:val="00BC3AD5"/>
    <w:rsid w:val="00BC3FB2"/>
    <w:rsid w:val="00BC5E88"/>
    <w:rsid w:val="00BC66AD"/>
    <w:rsid w:val="00BC6865"/>
    <w:rsid w:val="00BC7A3A"/>
    <w:rsid w:val="00BC7B43"/>
    <w:rsid w:val="00BD04EB"/>
    <w:rsid w:val="00BD0E05"/>
    <w:rsid w:val="00BD3707"/>
    <w:rsid w:val="00BD39B2"/>
    <w:rsid w:val="00BD3CD0"/>
    <w:rsid w:val="00BD3FD4"/>
    <w:rsid w:val="00BD588F"/>
    <w:rsid w:val="00BD5C50"/>
    <w:rsid w:val="00BD60FE"/>
    <w:rsid w:val="00BD658A"/>
    <w:rsid w:val="00BD66B7"/>
    <w:rsid w:val="00BD66D3"/>
    <w:rsid w:val="00BE0892"/>
    <w:rsid w:val="00BE1FF8"/>
    <w:rsid w:val="00BE5421"/>
    <w:rsid w:val="00BE69DA"/>
    <w:rsid w:val="00BE72B4"/>
    <w:rsid w:val="00BE7A2F"/>
    <w:rsid w:val="00BF08B3"/>
    <w:rsid w:val="00BF25DB"/>
    <w:rsid w:val="00BF3361"/>
    <w:rsid w:val="00BF458E"/>
    <w:rsid w:val="00BF5C54"/>
    <w:rsid w:val="00BF7447"/>
    <w:rsid w:val="00BF7458"/>
    <w:rsid w:val="00C00C23"/>
    <w:rsid w:val="00C010FC"/>
    <w:rsid w:val="00C016CD"/>
    <w:rsid w:val="00C02BF3"/>
    <w:rsid w:val="00C044C5"/>
    <w:rsid w:val="00C053C2"/>
    <w:rsid w:val="00C06CAF"/>
    <w:rsid w:val="00C10B24"/>
    <w:rsid w:val="00C1197E"/>
    <w:rsid w:val="00C11CDE"/>
    <w:rsid w:val="00C12798"/>
    <w:rsid w:val="00C1295F"/>
    <w:rsid w:val="00C13361"/>
    <w:rsid w:val="00C1500C"/>
    <w:rsid w:val="00C17500"/>
    <w:rsid w:val="00C21849"/>
    <w:rsid w:val="00C21BC5"/>
    <w:rsid w:val="00C2209E"/>
    <w:rsid w:val="00C22A8C"/>
    <w:rsid w:val="00C23FB1"/>
    <w:rsid w:val="00C24003"/>
    <w:rsid w:val="00C24210"/>
    <w:rsid w:val="00C33B43"/>
    <w:rsid w:val="00C34445"/>
    <w:rsid w:val="00C3645B"/>
    <w:rsid w:val="00C3709F"/>
    <w:rsid w:val="00C41D40"/>
    <w:rsid w:val="00C4315E"/>
    <w:rsid w:val="00C431BC"/>
    <w:rsid w:val="00C454C4"/>
    <w:rsid w:val="00C45930"/>
    <w:rsid w:val="00C45C77"/>
    <w:rsid w:val="00C46DB1"/>
    <w:rsid w:val="00C477E8"/>
    <w:rsid w:val="00C478E2"/>
    <w:rsid w:val="00C47C6D"/>
    <w:rsid w:val="00C47D2B"/>
    <w:rsid w:val="00C50821"/>
    <w:rsid w:val="00C50EA9"/>
    <w:rsid w:val="00C514BF"/>
    <w:rsid w:val="00C51785"/>
    <w:rsid w:val="00C53261"/>
    <w:rsid w:val="00C53F17"/>
    <w:rsid w:val="00C544CA"/>
    <w:rsid w:val="00C55B72"/>
    <w:rsid w:val="00C55DA2"/>
    <w:rsid w:val="00C56119"/>
    <w:rsid w:val="00C56C75"/>
    <w:rsid w:val="00C60AEC"/>
    <w:rsid w:val="00C6216C"/>
    <w:rsid w:val="00C628E1"/>
    <w:rsid w:val="00C70049"/>
    <w:rsid w:val="00C7067E"/>
    <w:rsid w:val="00C70A08"/>
    <w:rsid w:val="00C71689"/>
    <w:rsid w:val="00C71FB6"/>
    <w:rsid w:val="00C73065"/>
    <w:rsid w:val="00C74118"/>
    <w:rsid w:val="00C75FB4"/>
    <w:rsid w:val="00C77A3B"/>
    <w:rsid w:val="00C77F31"/>
    <w:rsid w:val="00C800D1"/>
    <w:rsid w:val="00C82133"/>
    <w:rsid w:val="00C83BDA"/>
    <w:rsid w:val="00C84E26"/>
    <w:rsid w:val="00C8505F"/>
    <w:rsid w:val="00C868B5"/>
    <w:rsid w:val="00C86AAC"/>
    <w:rsid w:val="00C86B15"/>
    <w:rsid w:val="00C87884"/>
    <w:rsid w:val="00C87A44"/>
    <w:rsid w:val="00C917FE"/>
    <w:rsid w:val="00C9215F"/>
    <w:rsid w:val="00C92653"/>
    <w:rsid w:val="00C9276B"/>
    <w:rsid w:val="00C950F5"/>
    <w:rsid w:val="00C95450"/>
    <w:rsid w:val="00C957F5"/>
    <w:rsid w:val="00C95A36"/>
    <w:rsid w:val="00C95F1E"/>
    <w:rsid w:val="00C97508"/>
    <w:rsid w:val="00C97FB9"/>
    <w:rsid w:val="00CA4171"/>
    <w:rsid w:val="00CA46F9"/>
    <w:rsid w:val="00CA4C5C"/>
    <w:rsid w:val="00CA51A1"/>
    <w:rsid w:val="00CB0017"/>
    <w:rsid w:val="00CB1789"/>
    <w:rsid w:val="00CB232C"/>
    <w:rsid w:val="00CB2F51"/>
    <w:rsid w:val="00CB371E"/>
    <w:rsid w:val="00CB3734"/>
    <w:rsid w:val="00CB3BD0"/>
    <w:rsid w:val="00CB67BB"/>
    <w:rsid w:val="00CB7A67"/>
    <w:rsid w:val="00CB7DC0"/>
    <w:rsid w:val="00CC0F32"/>
    <w:rsid w:val="00CC446A"/>
    <w:rsid w:val="00CC54FA"/>
    <w:rsid w:val="00CD054C"/>
    <w:rsid w:val="00CD158D"/>
    <w:rsid w:val="00CD1C4D"/>
    <w:rsid w:val="00CD44AF"/>
    <w:rsid w:val="00CD73E9"/>
    <w:rsid w:val="00CD781C"/>
    <w:rsid w:val="00CD7E81"/>
    <w:rsid w:val="00CE0101"/>
    <w:rsid w:val="00CE0865"/>
    <w:rsid w:val="00CE2F2F"/>
    <w:rsid w:val="00CE39C0"/>
    <w:rsid w:val="00CE3F52"/>
    <w:rsid w:val="00CE49AA"/>
    <w:rsid w:val="00CE50F7"/>
    <w:rsid w:val="00CE5D07"/>
    <w:rsid w:val="00CE61D0"/>
    <w:rsid w:val="00CE6D2F"/>
    <w:rsid w:val="00CE7112"/>
    <w:rsid w:val="00CF1F0B"/>
    <w:rsid w:val="00CF2E60"/>
    <w:rsid w:val="00CF39DE"/>
    <w:rsid w:val="00CF3F71"/>
    <w:rsid w:val="00CF7517"/>
    <w:rsid w:val="00D00982"/>
    <w:rsid w:val="00D0182A"/>
    <w:rsid w:val="00D0267F"/>
    <w:rsid w:val="00D02AFB"/>
    <w:rsid w:val="00D03B0A"/>
    <w:rsid w:val="00D040E2"/>
    <w:rsid w:val="00D042AF"/>
    <w:rsid w:val="00D04608"/>
    <w:rsid w:val="00D06211"/>
    <w:rsid w:val="00D0747B"/>
    <w:rsid w:val="00D078E7"/>
    <w:rsid w:val="00D07AB5"/>
    <w:rsid w:val="00D13DE2"/>
    <w:rsid w:val="00D14984"/>
    <w:rsid w:val="00D157D6"/>
    <w:rsid w:val="00D165CE"/>
    <w:rsid w:val="00D1725B"/>
    <w:rsid w:val="00D17A24"/>
    <w:rsid w:val="00D17C8E"/>
    <w:rsid w:val="00D20141"/>
    <w:rsid w:val="00D21A1C"/>
    <w:rsid w:val="00D21AC8"/>
    <w:rsid w:val="00D2310F"/>
    <w:rsid w:val="00D259C5"/>
    <w:rsid w:val="00D25ED0"/>
    <w:rsid w:val="00D30CA7"/>
    <w:rsid w:val="00D30E73"/>
    <w:rsid w:val="00D31F71"/>
    <w:rsid w:val="00D33DC5"/>
    <w:rsid w:val="00D34C68"/>
    <w:rsid w:val="00D42553"/>
    <w:rsid w:val="00D42DFA"/>
    <w:rsid w:val="00D434F8"/>
    <w:rsid w:val="00D43DAA"/>
    <w:rsid w:val="00D445D9"/>
    <w:rsid w:val="00D44BA6"/>
    <w:rsid w:val="00D452B5"/>
    <w:rsid w:val="00D454F6"/>
    <w:rsid w:val="00D46EAF"/>
    <w:rsid w:val="00D47832"/>
    <w:rsid w:val="00D47BFB"/>
    <w:rsid w:val="00D50726"/>
    <w:rsid w:val="00D51273"/>
    <w:rsid w:val="00D51AF1"/>
    <w:rsid w:val="00D525C6"/>
    <w:rsid w:val="00D5345C"/>
    <w:rsid w:val="00D539A1"/>
    <w:rsid w:val="00D546FC"/>
    <w:rsid w:val="00D54731"/>
    <w:rsid w:val="00D54EE4"/>
    <w:rsid w:val="00D56BF0"/>
    <w:rsid w:val="00D6236E"/>
    <w:rsid w:val="00D6268C"/>
    <w:rsid w:val="00D64093"/>
    <w:rsid w:val="00D643C2"/>
    <w:rsid w:val="00D64996"/>
    <w:rsid w:val="00D651BF"/>
    <w:rsid w:val="00D656F7"/>
    <w:rsid w:val="00D661C4"/>
    <w:rsid w:val="00D671DD"/>
    <w:rsid w:val="00D6764A"/>
    <w:rsid w:val="00D67F40"/>
    <w:rsid w:val="00D7023A"/>
    <w:rsid w:val="00D70BD7"/>
    <w:rsid w:val="00D747DA"/>
    <w:rsid w:val="00D74EC3"/>
    <w:rsid w:val="00D76D3D"/>
    <w:rsid w:val="00D76F2B"/>
    <w:rsid w:val="00D76FD1"/>
    <w:rsid w:val="00D81620"/>
    <w:rsid w:val="00D83DF2"/>
    <w:rsid w:val="00D84168"/>
    <w:rsid w:val="00D844B8"/>
    <w:rsid w:val="00D85408"/>
    <w:rsid w:val="00D85DC1"/>
    <w:rsid w:val="00D8693A"/>
    <w:rsid w:val="00D8718A"/>
    <w:rsid w:val="00D876DA"/>
    <w:rsid w:val="00D8773C"/>
    <w:rsid w:val="00D87A67"/>
    <w:rsid w:val="00D900A0"/>
    <w:rsid w:val="00D94628"/>
    <w:rsid w:val="00D95672"/>
    <w:rsid w:val="00DA28D6"/>
    <w:rsid w:val="00DA3F44"/>
    <w:rsid w:val="00DA440B"/>
    <w:rsid w:val="00DA457D"/>
    <w:rsid w:val="00DA53C2"/>
    <w:rsid w:val="00DA578A"/>
    <w:rsid w:val="00DA6B0D"/>
    <w:rsid w:val="00DB0138"/>
    <w:rsid w:val="00DB03CD"/>
    <w:rsid w:val="00DB0CB5"/>
    <w:rsid w:val="00DB1EDB"/>
    <w:rsid w:val="00DB2B97"/>
    <w:rsid w:val="00DB2E92"/>
    <w:rsid w:val="00DB5306"/>
    <w:rsid w:val="00DB6991"/>
    <w:rsid w:val="00DB705F"/>
    <w:rsid w:val="00DB7FB5"/>
    <w:rsid w:val="00DC1CFA"/>
    <w:rsid w:val="00DC2E38"/>
    <w:rsid w:val="00DC30C1"/>
    <w:rsid w:val="00DC530F"/>
    <w:rsid w:val="00DC53FC"/>
    <w:rsid w:val="00DC673D"/>
    <w:rsid w:val="00DC74C8"/>
    <w:rsid w:val="00DC7A3E"/>
    <w:rsid w:val="00DC7F74"/>
    <w:rsid w:val="00DD0D28"/>
    <w:rsid w:val="00DD1597"/>
    <w:rsid w:val="00DD18C6"/>
    <w:rsid w:val="00DD3677"/>
    <w:rsid w:val="00DD5830"/>
    <w:rsid w:val="00DD588A"/>
    <w:rsid w:val="00DD76B4"/>
    <w:rsid w:val="00DD76E5"/>
    <w:rsid w:val="00DE0626"/>
    <w:rsid w:val="00DE0760"/>
    <w:rsid w:val="00DE24BD"/>
    <w:rsid w:val="00DE3CB2"/>
    <w:rsid w:val="00DE3E51"/>
    <w:rsid w:val="00DE43E3"/>
    <w:rsid w:val="00DE667D"/>
    <w:rsid w:val="00DE6C2D"/>
    <w:rsid w:val="00DE7150"/>
    <w:rsid w:val="00DF00E7"/>
    <w:rsid w:val="00DF0ED5"/>
    <w:rsid w:val="00DF1056"/>
    <w:rsid w:val="00DF3EFD"/>
    <w:rsid w:val="00DF3FED"/>
    <w:rsid w:val="00DF5205"/>
    <w:rsid w:val="00DF66C2"/>
    <w:rsid w:val="00DF78A5"/>
    <w:rsid w:val="00E0030B"/>
    <w:rsid w:val="00E01639"/>
    <w:rsid w:val="00E01FA7"/>
    <w:rsid w:val="00E03C17"/>
    <w:rsid w:val="00E05766"/>
    <w:rsid w:val="00E0720D"/>
    <w:rsid w:val="00E0787A"/>
    <w:rsid w:val="00E07C85"/>
    <w:rsid w:val="00E10796"/>
    <w:rsid w:val="00E10ABA"/>
    <w:rsid w:val="00E11103"/>
    <w:rsid w:val="00E1178D"/>
    <w:rsid w:val="00E11858"/>
    <w:rsid w:val="00E12149"/>
    <w:rsid w:val="00E12D66"/>
    <w:rsid w:val="00E15ECC"/>
    <w:rsid w:val="00E16AF2"/>
    <w:rsid w:val="00E16E94"/>
    <w:rsid w:val="00E17101"/>
    <w:rsid w:val="00E211AA"/>
    <w:rsid w:val="00E21CB9"/>
    <w:rsid w:val="00E22236"/>
    <w:rsid w:val="00E2342A"/>
    <w:rsid w:val="00E23A33"/>
    <w:rsid w:val="00E23DE3"/>
    <w:rsid w:val="00E23F8A"/>
    <w:rsid w:val="00E2545D"/>
    <w:rsid w:val="00E254F1"/>
    <w:rsid w:val="00E25810"/>
    <w:rsid w:val="00E25D39"/>
    <w:rsid w:val="00E25EED"/>
    <w:rsid w:val="00E31D65"/>
    <w:rsid w:val="00E32F24"/>
    <w:rsid w:val="00E33045"/>
    <w:rsid w:val="00E351B5"/>
    <w:rsid w:val="00E35538"/>
    <w:rsid w:val="00E35C3B"/>
    <w:rsid w:val="00E366D3"/>
    <w:rsid w:val="00E36D3E"/>
    <w:rsid w:val="00E374F6"/>
    <w:rsid w:val="00E37BA7"/>
    <w:rsid w:val="00E43284"/>
    <w:rsid w:val="00E4420D"/>
    <w:rsid w:val="00E4489C"/>
    <w:rsid w:val="00E45025"/>
    <w:rsid w:val="00E46842"/>
    <w:rsid w:val="00E47B70"/>
    <w:rsid w:val="00E47EAC"/>
    <w:rsid w:val="00E50013"/>
    <w:rsid w:val="00E505C2"/>
    <w:rsid w:val="00E50E9E"/>
    <w:rsid w:val="00E54029"/>
    <w:rsid w:val="00E54164"/>
    <w:rsid w:val="00E54CAC"/>
    <w:rsid w:val="00E54D1B"/>
    <w:rsid w:val="00E57664"/>
    <w:rsid w:val="00E57DA6"/>
    <w:rsid w:val="00E60452"/>
    <w:rsid w:val="00E60779"/>
    <w:rsid w:val="00E61048"/>
    <w:rsid w:val="00E61855"/>
    <w:rsid w:val="00E61C0F"/>
    <w:rsid w:val="00E63A0D"/>
    <w:rsid w:val="00E64470"/>
    <w:rsid w:val="00E6447C"/>
    <w:rsid w:val="00E67A5B"/>
    <w:rsid w:val="00E708EB"/>
    <w:rsid w:val="00E70B5A"/>
    <w:rsid w:val="00E7287A"/>
    <w:rsid w:val="00E7327F"/>
    <w:rsid w:val="00E73E41"/>
    <w:rsid w:val="00E74F67"/>
    <w:rsid w:val="00E75083"/>
    <w:rsid w:val="00E75088"/>
    <w:rsid w:val="00E77117"/>
    <w:rsid w:val="00E77D18"/>
    <w:rsid w:val="00E80505"/>
    <w:rsid w:val="00E80835"/>
    <w:rsid w:val="00E84436"/>
    <w:rsid w:val="00E84598"/>
    <w:rsid w:val="00E850D8"/>
    <w:rsid w:val="00E85A85"/>
    <w:rsid w:val="00E866B5"/>
    <w:rsid w:val="00E873D9"/>
    <w:rsid w:val="00E87447"/>
    <w:rsid w:val="00E879F0"/>
    <w:rsid w:val="00E90DE5"/>
    <w:rsid w:val="00E93305"/>
    <w:rsid w:val="00E93E23"/>
    <w:rsid w:val="00E942A1"/>
    <w:rsid w:val="00E94811"/>
    <w:rsid w:val="00E949FE"/>
    <w:rsid w:val="00E94A63"/>
    <w:rsid w:val="00E96AE6"/>
    <w:rsid w:val="00EA00C2"/>
    <w:rsid w:val="00EA1921"/>
    <w:rsid w:val="00EA245A"/>
    <w:rsid w:val="00EA278D"/>
    <w:rsid w:val="00EA31A6"/>
    <w:rsid w:val="00EA3BE3"/>
    <w:rsid w:val="00EA48E5"/>
    <w:rsid w:val="00EA56EA"/>
    <w:rsid w:val="00EB0F2E"/>
    <w:rsid w:val="00EB1764"/>
    <w:rsid w:val="00EB1B42"/>
    <w:rsid w:val="00EB3D5D"/>
    <w:rsid w:val="00EB4EB5"/>
    <w:rsid w:val="00EB5A66"/>
    <w:rsid w:val="00EB7882"/>
    <w:rsid w:val="00EC0D1E"/>
    <w:rsid w:val="00EC1343"/>
    <w:rsid w:val="00EC3F91"/>
    <w:rsid w:val="00EC404E"/>
    <w:rsid w:val="00EC48E0"/>
    <w:rsid w:val="00EC5FCB"/>
    <w:rsid w:val="00EC6DC8"/>
    <w:rsid w:val="00EC6EF4"/>
    <w:rsid w:val="00EC6EFA"/>
    <w:rsid w:val="00ED089A"/>
    <w:rsid w:val="00ED0A81"/>
    <w:rsid w:val="00ED17F3"/>
    <w:rsid w:val="00ED184E"/>
    <w:rsid w:val="00ED2112"/>
    <w:rsid w:val="00ED2AF9"/>
    <w:rsid w:val="00ED3376"/>
    <w:rsid w:val="00ED3CA8"/>
    <w:rsid w:val="00ED5BFC"/>
    <w:rsid w:val="00ED63F1"/>
    <w:rsid w:val="00ED68E1"/>
    <w:rsid w:val="00EE0A9B"/>
    <w:rsid w:val="00EE0F3F"/>
    <w:rsid w:val="00EE10B2"/>
    <w:rsid w:val="00EE2BA3"/>
    <w:rsid w:val="00EE2BAE"/>
    <w:rsid w:val="00EE5D6D"/>
    <w:rsid w:val="00EE6247"/>
    <w:rsid w:val="00EE6546"/>
    <w:rsid w:val="00EE6876"/>
    <w:rsid w:val="00EE715A"/>
    <w:rsid w:val="00EF07BB"/>
    <w:rsid w:val="00EF3BBE"/>
    <w:rsid w:val="00EF60A3"/>
    <w:rsid w:val="00EF645B"/>
    <w:rsid w:val="00EF6B80"/>
    <w:rsid w:val="00F000F3"/>
    <w:rsid w:val="00F00443"/>
    <w:rsid w:val="00F00DCD"/>
    <w:rsid w:val="00F00F88"/>
    <w:rsid w:val="00F01AE2"/>
    <w:rsid w:val="00F027F8"/>
    <w:rsid w:val="00F0317B"/>
    <w:rsid w:val="00F03591"/>
    <w:rsid w:val="00F04695"/>
    <w:rsid w:val="00F061CC"/>
    <w:rsid w:val="00F0644D"/>
    <w:rsid w:val="00F072F8"/>
    <w:rsid w:val="00F1029D"/>
    <w:rsid w:val="00F11A96"/>
    <w:rsid w:val="00F1354C"/>
    <w:rsid w:val="00F14F28"/>
    <w:rsid w:val="00F15684"/>
    <w:rsid w:val="00F160A0"/>
    <w:rsid w:val="00F16D79"/>
    <w:rsid w:val="00F214B9"/>
    <w:rsid w:val="00F22C20"/>
    <w:rsid w:val="00F23D86"/>
    <w:rsid w:val="00F244FA"/>
    <w:rsid w:val="00F24853"/>
    <w:rsid w:val="00F25812"/>
    <w:rsid w:val="00F26863"/>
    <w:rsid w:val="00F2755E"/>
    <w:rsid w:val="00F2782F"/>
    <w:rsid w:val="00F3140C"/>
    <w:rsid w:val="00F3165E"/>
    <w:rsid w:val="00F31B76"/>
    <w:rsid w:val="00F32993"/>
    <w:rsid w:val="00F334FB"/>
    <w:rsid w:val="00F34232"/>
    <w:rsid w:val="00F3488C"/>
    <w:rsid w:val="00F350BD"/>
    <w:rsid w:val="00F35AB8"/>
    <w:rsid w:val="00F37646"/>
    <w:rsid w:val="00F37E6D"/>
    <w:rsid w:val="00F414D8"/>
    <w:rsid w:val="00F418F4"/>
    <w:rsid w:val="00F42131"/>
    <w:rsid w:val="00F421AC"/>
    <w:rsid w:val="00F4275F"/>
    <w:rsid w:val="00F428FD"/>
    <w:rsid w:val="00F42904"/>
    <w:rsid w:val="00F433E1"/>
    <w:rsid w:val="00F4382F"/>
    <w:rsid w:val="00F44A48"/>
    <w:rsid w:val="00F44B50"/>
    <w:rsid w:val="00F44D7F"/>
    <w:rsid w:val="00F477E1"/>
    <w:rsid w:val="00F47E0A"/>
    <w:rsid w:val="00F546F0"/>
    <w:rsid w:val="00F56884"/>
    <w:rsid w:val="00F568D4"/>
    <w:rsid w:val="00F60ADA"/>
    <w:rsid w:val="00F63AFE"/>
    <w:rsid w:val="00F648C6"/>
    <w:rsid w:val="00F64BED"/>
    <w:rsid w:val="00F651DE"/>
    <w:rsid w:val="00F6733D"/>
    <w:rsid w:val="00F702BA"/>
    <w:rsid w:val="00F7273D"/>
    <w:rsid w:val="00F727B8"/>
    <w:rsid w:val="00F73AF6"/>
    <w:rsid w:val="00F74432"/>
    <w:rsid w:val="00F7574A"/>
    <w:rsid w:val="00F800AA"/>
    <w:rsid w:val="00F80219"/>
    <w:rsid w:val="00F80531"/>
    <w:rsid w:val="00F81773"/>
    <w:rsid w:val="00F81E0B"/>
    <w:rsid w:val="00F85325"/>
    <w:rsid w:val="00F853F8"/>
    <w:rsid w:val="00F85AB5"/>
    <w:rsid w:val="00F87152"/>
    <w:rsid w:val="00F906AF"/>
    <w:rsid w:val="00F90EC4"/>
    <w:rsid w:val="00F910AC"/>
    <w:rsid w:val="00F92DC9"/>
    <w:rsid w:val="00F93613"/>
    <w:rsid w:val="00F93AA5"/>
    <w:rsid w:val="00F9743B"/>
    <w:rsid w:val="00F97DA6"/>
    <w:rsid w:val="00FA0975"/>
    <w:rsid w:val="00FA0CCC"/>
    <w:rsid w:val="00FA14B3"/>
    <w:rsid w:val="00FA19FD"/>
    <w:rsid w:val="00FA1DCB"/>
    <w:rsid w:val="00FA275C"/>
    <w:rsid w:val="00FA34AA"/>
    <w:rsid w:val="00FA4ACC"/>
    <w:rsid w:val="00FA4FB3"/>
    <w:rsid w:val="00FA5408"/>
    <w:rsid w:val="00FA543A"/>
    <w:rsid w:val="00FA67CB"/>
    <w:rsid w:val="00FA695B"/>
    <w:rsid w:val="00FB132C"/>
    <w:rsid w:val="00FB3270"/>
    <w:rsid w:val="00FB3ADE"/>
    <w:rsid w:val="00FB5760"/>
    <w:rsid w:val="00FB5B77"/>
    <w:rsid w:val="00FB5BFB"/>
    <w:rsid w:val="00FC4030"/>
    <w:rsid w:val="00FC5EF6"/>
    <w:rsid w:val="00FC65DA"/>
    <w:rsid w:val="00FC6BAD"/>
    <w:rsid w:val="00FD0A3A"/>
    <w:rsid w:val="00FD123C"/>
    <w:rsid w:val="00FD1590"/>
    <w:rsid w:val="00FD18A3"/>
    <w:rsid w:val="00FD1B3B"/>
    <w:rsid w:val="00FD31CE"/>
    <w:rsid w:val="00FD5A5C"/>
    <w:rsid w:val="00FD5CD5"/>
    <w:rsid w:val="00FD7242"/>
    <w:rsid w:val="00FD72F4"/>
    <w:rsid w:val="00FE0266"/>
    <w:rsid w:val="00FE1262"/>
    <w:rsid w:val="00FE4ED8"/>
    <w:rsid w:val="00FE59BA"/>
    <w:rsid w:val="00FE6972"/>
    <w:rsid w:val="00FE7796"/>
    <w:rsid w:val="00FF154B"/>
    <w:rsid w:val="00FF2050"/>
    <w:rsid w:val="00FF2CC8"/>
    <w:rsid w:val="00FF35E7"/>
    <w:rsid w:val="00FF4400"/>
    <w:rsid w:val="00FF4E37"/>
    <w:rsid w:val="00FF53BF"/>
    <w:rsid w:val="00FF6017"/>
    <w:rsid w:val="00FF63F3"/>
    <w:rsid w:val="00FF7B24"/>
    <w:rsid w:val="01D6354C"/>
    <w:rsid w:val="03706FA9"/>
    <w:rsid w:val="04545C74"/>
    <w:rsid w:val="0A981C7A"/>
    <w:rsid w:val="0F78EF8B"/>
    <w:rsid w:val="12D8CB40"/>
    <w:rsid w:val="26BE9153"/>
    <w:rsid w:val="2AB78BB4"/>
    <w:rsid w:val="2B4C4D84"/>
    <w:rsid w:val="2B74D008"/>
    <w:rsid w:val="2F0C3C47"/>
    <w:rsid w:val="319FA0A3"/>
    <w:rsid w:val="377CE65F"/>
    <w:rsid w:val="3A53D8D4"/>
    <w:rsid w:val="6AA9E781"/>
    <w:rsid w:val="6DCEB6CE"/>
    <w:rsid w:val="7004DE50"/>
    <w:rsid w:val="74165E5C"/>
    <w:rsid w:val="74B3AF69"/>
    <w:rsid w:val="75E6F3B9"/>
    <w:rsid w:val="79929839"/>
    <w:rsid w:val="7E6B4EA3"/>
    <w:rsid w:val="7F0E64A0"/>
    <w:rsid w:val="7F8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6043BCA1"/>
  <w15:docId w15:val="{EDA9E6D7-B0C4-4104-89C7-EB24519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E"/>
    <w:pPr>
      <w:spacing w:before="120" w:after="100"/>
      <w:ind w:left="567"/>
      <w:jc w:val="both"/>
    </w:pPr>
    <w:rPr>
      <w:rFonts w:ascii="Garamond" w:hAnsi="Garamond" w:cs="Tahoma"/>
      <w:sz w:val="22"/>
      <w:szCs w:val="18"/>
      <w:lang w:val="fr-FR" w:eastAsia="en-US"/>
    </w:rPr>
  </w:style>
  <w:style w:type="paragraph" w:styleId="Titre1">
    <w:name w:val="heading 1"/>
    <w:aliases w:val="Titre 1 Pi,3E Heading 1"/>
    <w:basedOn w:val="BETitreSommaire"/>
    <w:next w:val="Corpsdetexte"/>
    <w:link w:val="Titre1Car"/>
    <w:uiPriority w:val="99"/>
    <w:qFormat/>
    <w:rsid w:val="002558FF"/>
    <w:pPr>
      <w:pageBreakBefore/>
      <w:numPr>
        <w:numId w:val="51"/>
      </w:numPr>
      <w:shd w:val="clear" w:color="auto" w:fill="000000" w:themeFill="text1"/>
      <w:spacing w:after="360"/>
      <w:ind w:left="283" w:hanging="357"/>
      <w:outlineLvl w:val="0"/>
    </w:pPr>
    <w:rPr>
      <w:rFonts w:ascii="Garamond" w:hAnsi="Garamond"/>
      <w:color w:val="FFFFFF" w:themeColor="background1"/>
      <w:sz w:val="28"/>
      <w:szCs w:val="28"/>
    </w:rPr>
  </w:style>
  <w:style w:type="paragraph" w:styleId="Titre2">
    <w:name w:val="heading 2"/>
    <w:aliases w:val="Titre 2 Pi"/>
    <w:basedOn w:val="Normal"/>
    <w:next w:val="Corpsdetexte"/>
    <w:link w:val="Titre2Car"/>
    <w:uiPriority w:val="99"/>
    <w:qFormat/>
    <w:rsid w:val="00E7327F"/>
    <w:pPr>
      <w:keepNext/>
      <w:numPr>
        <w:ilvl w:val="1"/>
        <w:numId w:val="3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6956"/>
      </w:tabs>
      <w:spacing w:before="180" w:after="120"/>
      <w:ind w:left="567"/>
      <w:outlineLvl w:val="1"/>
    </w:pPr>
    <w:rPr>
      <w:bCs/>
      <w:smallCaps/>
      <w:sz w:val="26"/>
      <w:szCs w:val="26"/>
    </w:rPr>
  </w:style>
  <w:style w:type="paragraph" w:styleId="Titre3">
    <w:name w:val="heading 3"/>
    <w:aliases w:val="Titre 3 Pi,3E Heading 3"/>
    <w:basedOn w:val="Normal"/>
    <w:next w:val="Corpsdetexte"/>
    <w:link w:val="Titre3Car"/>
    <w:autoRedefine/>
    <w:uiPriority w:val="99"/>
    <w:qFormat/>
    <w:rsid w:val="005B787F"/>
    <w:pPr>
      <w:numPr>
        <w:ilvl w:val="2"/>
        <w:numId w:val="3"/>
      </w:numPr>
      <w:spacing w:before="240" w:after="240"/>
      <w:outlineLvl w:val="2"/>
    </w:pPr>
    <w:rPr>
      <w:rFonts w:ascii="Arial" w:hAnsi="Arial" w:cs="Arial"/>
      <w:b/>
      <w:sz w:val="20"/>
      <w:szCs w:val="20"/>
    </w:rPr>
  </w:style>
  <w:style w:type="paragraph" w:styleId="Titre4">
    <w:name w:val="heading 4"/>
    <w:aliases w:val="3E Heading 4"/>
    <w:basedOn w:val="Normal"/>
    <w:next w:val="Corpsdetexte"/>
    <w:link w:val="Titre4Car"/>
    <w:uiPriority w:val="99"/>
    <w:qFormat/>
    <w:rsid w:val="000C5C5A"/>
    <w:pPr>
      <w:keepNext/>
      <w:outlineLvl w:val="3"/>
    </w:pPr>
    <w:rPr>
      <w:rFonts w:ascii="Tahoma" w:hAnsi="Tahoma"/>
      <w:i/>
      <w:iCs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945E16"/>
    <w:pPr>
      <w:keepNext/>
      <w:spacing w:before="240" w:after="60"/>
      <w:ind w:left="1134"/>
      <w:outlineLvl w:val="4"/>
    </w:pPr>
    <w:rPr>
      <w:rFonts w:ascii="Tahoma" w:hAnsi="Tahoma"/>
      <w:b/>
      <w:bCs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945E16"/>
    <w:pPr>
      <w:tabs>
        <w:tab w:val="num" w:pos="1152"/>
      </w:tabs>
      <w:spacing w:before="240" w:after="60"/>
      <w:ind w:left="1152" w:hanging="1152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45E1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945E1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945E16"/>
    <w:pPr>
      <w:tabs>
        <w:tab w:val="num" w:pos="1584"/>
      </w:tabs>
      <w:spacing w:before="240" w:after="60"/>
      <w:ind w:left="1584" w:hanging="1584"/>
      <w:outlineLvl w:val="8"/>
    </w:pPr>
    <w:rPr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Pi Car,3E Heading 1 Car"/>
    <w:link w:val="Titre1"/>
    <w:uiPriority w:val="99"/>
    <w:locked/>
    <w:rsid w:val="002558FF"/>
    <w:rPr>
      <w:rFonts w:ascii="Garamond" w:eastAsia="Times" w:hAnsi="Garamond"/>
      <w:b/>
      <w:caps/>
      <w:color w:val="FFFFFF" w:themeColor="background1"/>
      <w:sz w:val="28"/>
      <w:szCs w:val="28"/>
      <w:shd w:val="clear" w:color="auto" w:fill="000000" w:themeFill="text1"/>
      <w:lang w:val="fr-FR" w:eastAsia="en-US"/>
    </w:rPr>
  </w:style>
  <w:style w:type="character" w:customStyle="1" w:styleId="Titre2Car">
    <w:name w:val="Titre 2 Car"/>
    <w:aliases w:val="Titre 2 Pi Car"/>
    <w:link w:val="Titre2"/>
    <w:uiPriority w:val="99"/>
    <w:locked/>
    <w:rsid w:val="00E7327F"/>
    <w:rPr>
      <w:rFonts w:ascii="Garamond" w:hAnsi="Garamond" w:cs="Tahoma"/>
      <w:bCs/>
      <w:smallCaps/>
      <w:sz w:val="26"/>
      <w:szCs w:val="26"/>
      <w:lang w:val="fr-FR" w:eastAsia="en-US"/>
    </w:rPr>
  </w:style>
  <w:style w:type="character" w:customStyle="1" w:styleId="Titre3Car">
    <w:name w:val="Titre 3 Car"/>
    <w:aliases w:val="Titre 3 Pi Car,3E Heading 3 Car"/>
    <w:link w:val="Titre3"/>
    <w:uiPriority w:val="99"/>
    <w:locked/>
    <w:rsid w:val="005B787F"/>
    <w:rPr>
      <w:rFonts w:ascii="Arial" w:hAnsi="Arial" w:cs="Arial"/>
      <w:b/>
      <w:lang w:val="fr-FR" w:eastAsia="en-US"/>
    </w:rPr>
  </w:style>
  <w:style w:type="character" w:customStyle="1" w:styleId="Titre4Car">
    <w:name w:val="Titre 4 Car"/>
    <w:aliases w:val="3E Heading 4 Car"/>
    <w:link w:val="Titre4"/>
    <w:uiPriority w:val="99"/>
    <w:locked/>
    <w:rsid w:val="000C5C5A"/>
    <w:rPr>
      <w:rFonts w:ascii="Tahoma" w:hAnsi="Tahoma" w:cs="Tahoma"/>
      <w:i/>
      <w:iCs/>
      <w:sz w:val="18"/>
      <w:szCs w:val="18"/>
      <w:lang w:val="fr-BE" w:eastAsia="en-US"/>
    </w:rPr>
  </w:style>
  <w:style w:type="character" w:customStyle="1" w:styleId="Titre5Car">
    <w:name w:val="Titre 5 Car"/>
    <w:link w:val="Titre5"/>
    <w:uiPriority w:val="99"/>
    <w:locked/>
    <w:rsid w:val="00A9332C"/>
    <w:rPr>
      <w:rFonts w:ascii="Tahoma" w:hAnsi="Tahoma" w:cs="Tahoma"/>
      <w:b/>
      <w:bCs/>
      <w:sz w:val="18"/>
      <w:szCs w:val="18"/>
      <w:lang w:val="fr-BE" w:eastAsia="en-US"/>
    </w:rPr>
  </w:style>
  <w:style w:type="character" w:customStyle="1" w:styleId="Titre6Car">
    <w:name w:val="Titre 6 Car"/>
    <w:link w:val="Titre6"/>
    <w:uiPriority w:val="99"/>
    <w:locked/>
    <w:rsid w:val="00856C17"/>
    <w:rPr>
      <w:rFonts w:ascii="Arial" w:hAnsi="Arial" w:cs="Arial"/>
      <w:i/>
      <w:iCs/>
      <w:lang w:val="fr-BE"/>
    </w:rPr>
  </w:style>
  <w:style w:type="character" w:customStyle="1" w:styleId="Titre7Car">
    <w:name w:val="Titre 7 Car"/>
    <w:link w:val="Titre7"/>
    <w:uiPriority w:val="99"/>
    <w:locked/>
    <w:rsid w:val="00856C17"/>
    <w:rPr>
      <w:rFonts w:ascii="Arial" w:hAnsi="Arial" w:cs="Arial"/>
      <w:sz w:val="20"/>
      <w:szCs w:val="20"/>
      <w:lang w:val="fr-BE"/>
    </w:rPr>
  </w:style>
  <w:style w:type="character" w:customStyle="1" w:styleId="Titre8Car">
    <w:name w:val="Titre 8 Car"/>
    <w:link w:val="Titre8"/>
    <w:uiPriority w:val="99"/>
    <w:locked/>
    <w:rsid w:val="00856C17"/>
    <w:rPr>
      <w:rFonts w:ascii="Arial" w:hAnsi="Arial" w:cs="Arial"/>
      <w:i/>
      <w:iCs/>
      <w:sz w:val="20"/>
      <w:szCs w:val="20"/>
      <w:lang w:val="fr-BE"/>
    </w:rPr>
  </w:style>
  <w:style w:type="character" w:customStyle="1" w:styleId="Titre9Car">
    <w:name w:val="Titre 9 Car"/>
    <w:link w:val="Titre9"/>
    <w:uiPriority w:val="99"/>
    <w:locked/>
    <w:rsid w:val="00856C17"/>
    <w:rPr>
      <w:rFonts w:ascii="Arial" w:hAnsi="Arial" w:cs="Arial"/>
      <w:b/>
      <w:bCs/>
      <w:i/>
      <w:iCs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En-tteCar">
    <w:name w:val="En-tête Car"/>
    <w:link w:val="En-tte"/>
    <w:uiPriority w:val="99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styleId="Pieddepage">
    <w:name w:val="footer"/>
    <w:basedOn w:val="Normal"/>
    <w:link w:val="PieddepageCar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PieddepageCar">
    <w:name w:val="Pied de page Car"/>
    <w:link w:val="Pieddepage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customStyle="1" w:styleId="Textedebulles1">
    <w:name w:val="Texte de bulles1"/>
    <w:basedOn w:val="Normal"/>
    <w:uiPriority w:val="99"/>
    <w:semiHidden/>
    <w:rsid w:val="005650CE"/>
    <w:rPr>
      <w:sz w:val="16"/>
      <w:szCs w:val="16"/>
    </w:rPr>
  </w:style>
  <w:style w:type="character" w:styleId="Marquedecommentaire">
    <w:name w:val="annotation reference"/>
    <w:uiPriority w:val="99"/>
    <w:semiHidden/>
    <w:rsid w:val="00945E16"/>
    <w:rPr>
      <w:rFonts w:cs="Times New Roman"/>
      <w:sz w:val="16"/>
      <w:szCs w:val="16"/>
    </w:rPr>
  </w:style>
  <w:style w:type="character" w:styleId="Lienhypertexte">
    <w:name w:val="Hyperlink"/>
    <w:uiPriority w:val="99"/>
    <w:rsid w:val="00945E16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5650CE"/>
    <w:rPr>
      <w:rFonts w:cs="Times New Roman"/>
      <w:color w:val="800080"/>
      <w:u w:val="single"/>
    </w:rPr>
  </w:style>
  <w:style w:type="paragraph" w:customStyle="1" w:styleId="TexteLettre">
    <w:name w:val="Texte Lettre"/>
    <w:basedOn w:val="Normal"/>
    <w:uiPriority w:val="99"/>
    <w:rsid w:val="005650CE"/>
    <w:pPr>
      <w:spacing w:after="240"/>
    </w:pPr>
    <w:rPr>
      <w:szCs w:val="22"/>
    </w:rPr>
  </w:style>
  <w:style w:type="paragraph" w:styleId="Commentaire">
    <w:name w:val="annotation text"/>
    <w:basedOn w:val="Normal"/>
    <w:link w:val="CommentaireCar"/>
    <w:uiPriority w:val="99"/>
    <w:rsid w:val="00945E16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CarCar1">
    <w:name w:val="Car Car1"/>
    <w:uiPriority w:val="99"/>
    <w:rsid w:val="005650CE"/>
    <w:rPr>
      <w:rFonts w:ascii="Arial" w:hAnsi="Arial" w:cs="Arial"/>
      <w:b/>
      <w:bCs/>
      <w:sz w:val="22"/>
      <w:szCs w:val="22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B36478"/>
    <w:pPr>
      <w:tabs>
        <w:tab w:val="right" w:leader="dot" w:pos="8678"/>
      </w:tabs>
      <w:spacing w:before="60" w:after="60"/>
      <w:ind w:left="284" w:hanging="284"/>
    </w:pPr>
    <w:rPr>
      <w:rFonts w:eastAsia="Times" w:cs="Arial"/>
      <w:b/>
      <w:caps/>
      <w:noProof/>
      <w:color w:val="1F4E79" w:themeColor="accent5" w:themeShade="80"/>
      <w:sz w:val="24"/>
      <w:szCs w:val="20"/>
    </w:rPr>
  </w:style>
  <w:style w:type="paragraph" w:styleId="TM2">
    <w:name w:val="toc 2"/>
    <w:basedOn w:val="Normal"/>
    <w:next w:val="Normal"/>
    <w:autoRedefine/>
    <w:uiPriority w:val="39"/>
    <w:rsid w:val="00AF4D24"/>
    <w:pPr>
      <w:tabs>
        <w:tab w:val="right" w:leader="dot" w:pos="8678"/>
      </w:tabs>
      <w:ind w:left="284" w:hanging="284"/>
      <w:jc w:val="left"/>
    </w:pPr>
    <w:rPr>
      <w:rFonts w:ascii="Tahoma" w:hAnsi="Tahoma"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945E16"/>
    <w:pPr>
      <w:ind w:left="2325" w:hanging="624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945E16"/>
    <w:pPr>
      <w:ind w:left="2779" w:hanging="794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945E16"/>
    <w:pPr>
      <w:ind w:left="3119"/>
    </w:pPr>
    <w:rPr>
      <w:noProof/>
    </w:rPr>
  </w:style>
  <w:style w:type="character" w:customStyle="1" w:styleId="CarCar">
    <w:name w:val="Car Car"/>
    <w:uiPriority w:val="99"/>
    <w:rsid w:val="005650CE"/>
    <w:rPr>
      <w:rFonts w:ascii="Arial" w:hAnsi="Arial" w:cs="Arial"/>
      <w:b/>
      <w:bCs/>
      <w:sz w:val="22"/>
      <w:szCs w:val="22"/>
      <w:lang w:val="fr-FR" w:eastAsia="fr-FR"/>
    </w:rPr>
  </w:style>
  <w:style w:type="character" w:styleId="Numrodepage">
    <w:name w:val="page number"/>
    <w:rsid w:val="00945E16"/>
    <w:rPr>
      <w:rFonts w:cs="Times New Roman"/>
    </w:rPr>
  </w:style>
  <w:style w:type="paragraph" w:customStyle="1" w:styleId="StyleHeading4ArialJustified">
    <w:name w:val="Style Heading 4 + Arial Justified"/>
    <w:basedOn w:val="Normal"/>
    <w:next w:val="Normal"/>
    <w:uiPriority w:val="99"/>
    <w:rsid w:val="005650CE"/>
    <w:pPr>
      <w:keepNext/>
      <w:numPr>
        <w:ilvl w:val="3"/>
        <w:numId w:val="1"/>
      </w:numPr>
      <w:spacing w:before="240"/>
    </w:pPr>
    <w:rPr>
      <w:b/>
      <w:bCs/>
      <w:sz w:val="24"/>
      <w:szCs w:val="24"/>
    </w:rPr>
  </w:style>
  <w:style w:type="paragraph" w:styleId="Titre">
    <w:name w:val="Title"/>
    <w:aliases w:val="3E Title"/>
    <w:basedOn w:val="Normal"/>
    <w:next w:val="Normal"/>
    <w:link w:val="TitreCar1"/>
    <w:uiPriority w:val="99"/>
    <w:qFormat/>
    <w:rsid w:val="00945E16"/>
    <w:pPr>
      <w:spacing w:before="240" w:after="60"/>
      <w:jc w:val="center"/>
      <w:outlineLvl w:val="0"/>
    </w:pPr>
    <w:rPr>
      <w:rFonts w:ascii="Tahoma" w:hAnsi="Tahoma"/>
      <w:b/>
      <w:bCs/>
      <w:caps/>
      <w:spacing w:val="-4"/>
      <w:kern w:val="28"/>
      <w:sz w:val="24"/>
      <w:szCs w:val="24"/>
    </w:rPr>
  </w:style>
  <w:style w:type="character" w:customStyle="1" w:styleId="TitreCar1">
    <w:name w:val="Titre Car1"/>
    <w:aliases w:val="3E Title Car"/>
    <w:link w:val="Titre"/>
    <w:uiPriority w:val="99"/>
    <w:locked/>
    <w:rsid w:val="00856C17"/>
    <w:rPr>
      <w:rFonts w:ascii="Tahoma" w:hAnsi="Tahoma" w:cs="Tahoma"/>
      <w:b/>
      <w:bCs/>
      <w:caps/>
      <w:spacing w:val="-4"/>
      <w:kern w:val="28"/>
      <w:sz w:val="24"/>
      <w:szCs w:val="24"/>
      <w:lang w:val="fr-BE" w:eastAsia="en-US"/>
    </w:rPr>
  </w:style>
  <w:style w:type="paragraph" w:customStyle="1" w:styleId="DsignationBtiment">
    <w:name w:val="Désignation Bâtiment"/>
    <w:basedOn w:val="Titre"/>
    <w:next w:val="Normal"/>
    <w:uiPriority w:val="99"/>
    <w:rsid w:val="005650CE"/>
    <w:pPr>
      <w:spacing w:before="2640" w:after="1800"/>
      <w:ind w:left="3969" w:right="1701"/>
      <w:jc w:val="left"/>
    </w:pPr>
  </w:style>
  <w:style w:type="character" w:customStyle="1" w:styleId="TitreCar">
    <w:name w:val="Titre Car"/>
    <w:uiPriority w:val="99"/>
    <w:rsid w:val="005650CE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DsignationBtimentCar">
    <w:name w:val="Désignation Bâtiment Car"/>
    <w:uiPriority w:val="99"/>
    <w:rsid w:val="005650CE"/>
    <w:rPr>
      <w:rFonts w:ascii="Arial" w:hAnsi="Arial" w:cs="Arial"/>
      <w:b/>
      <w:bCs/>
      <w:kern w:val="28"/>
      <w:sz w:val="32"/>
      <w:szCs w:val="32"/>
      <w:lang w:val="fr-BE" w:eastAsia="fr-FR"/>
    </w:rPr>
  </w:style>
  <w:style w:type="paragraph" w:customStyle="1" w:styleId="Picture">
    <w:name w:val="Picture"/>
    <w:basedOn w:val="Normal"/>
    <w:uiPriority w:val="99"/>
    <w:rsid w:val="005650CE"/>
    <w:pPr>
      <w:spacing w:after="120"/>
      <w:jc w:val="center"/>
    </w:pPr>
  </w:style>
  <w:style w:type="paragraph" w:customStyle="1" w:styleId="Prix">
    <w:name w:val="Prix"/>
    <w:basedOn w:val="Normal"/>
    <w:uiPriority w:val="99"/>
    <w:rsid w:val="005650CE"/>
    <w:pPr>
      <w:numPr>
        <w:numId w:val="2"/>
      </w:numPr>
    </w:pPr>
  </w:style>
  <w:style w:type="paragraph" w:styleId="Lgende">
    <w:name w:val="caption"/>
    <w:aliases w:val="3E Caption"/>
    <w:basedOn w:val="Normal"/>
    <w:next w:val="Corpsdetexte"/>
    <w:uiPriority w:val="99"/>
    <w:qFormat/>
    <w:rsid w:val="00945E16"/>
    <w:pPr>
      <w:spacing w:after="120"/>
      <w:ind w:left="1134"/>
    </w:pPr>
    <w:rPr>
      <w:i/>
      <w:iCs/>
    </w:rPr>
  </w:style>
  <w:style w:type="paragraph" w:customStyle="1" w:styleId="StyleLgendeCentr">
    <w:name w:val="Style Légende + Centré"/>
    <w:basedOn w:val="Lgende"/>
    <w:uiPriority w:val="99"/>
    <w:rsid w:val="005650CE"/>
    <w:pPr>
      <w:spacing w:after="240"/>
      <w:jc w:val="center"/>
    </w:pPr>
    <w:rPr>
      <w:sz w:val="16"/>
      <w:szCs w:val="16"/>
    </w:rPr>
  </w:style>
  <w:style w:type="paragraph" w:customStyle="1" w:styleId="Prsentation">
    <w:name w:val="Présentation"/>
    <w:basedOn w:val="Normal"/>
    <w:uiPriority w:val="99"/>
    <w:rsid w:val="005650CE"/>
    <w:pPr>
      <w:spacing w:before="1440" w:after="360"/>
      <w:ind w:left="3969"/>
    </w:pPr>
    <w:rPr>
      <w:sz w:val="36"/>
      <w:szCs w:val="36"/>
    </w:rPr>
  </w:style>
  <w:style w:type="paragraph" w:customStyle="1" w:styleId="pgraphfootnote">
    <w:name w:val="pgraphfootnote"/>
    <w:basedOn w:val="Normal"/>
    <w:uiPriority w:val="99"/>
    <w:rsid w:val="005650CE"/>
    <w:rPr>
      <w:color w:val="000000"/>
      <w:sz w:val="13"/>
      <w:szCs w:val="13"/>
    </w:rPr>
  </w:style>
  <w:style w:type="paragraph" w:styleId="Notedefin">
    <w:name w:val="endnote text"/>
    <w:basedOn w:val="Normal"/>
    <w:link w:val="NotedefinCar"/>
    <w:uiPriority w:val="99"/>
    <w:semiHidden/>
    <w:rsid w:val="005650CE"/>
  </w:style>
  <w:style w:type="character" w:customStyle="1" w:styleId="NotedefinCar">
    <w:name w:val="Note de fin Car"/>
    <w:link w:val="Notedefin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styleId="Appeldenotedefin">
    <w:name w:val="endnote reference"/>
    <w:uiPriority w:val="99"/>
    <w:semiHidden/>
    <w:rsid w:val="00945E16"/>
    <w:rPr>
      <w:rFonts w:cs="Times New Roman"/>
      <w:vertAlign w:val="superscript"/>
    </w:rPr>
  </w:style>
  <w:style w:type="paragraph" w:customStyle="1" w:styleId="StyleLgendeCentr1">
    <w:name w:val="Style Légende + Centré1"/>
    <w:basedOn w:val="Lgende"/>
    <w:uiPriority w:val="99"/>
    <w:rsid w:val="005650CE"/>
    <w:pPr>
      <w:jc w:val="center"/>
    </w:pPr>
    <w:rPr>
      <w:sz w:val="16"/>
      <w:szCs w:val="16"/>
    </w:rPr>
  </w:style>
  <w:style w:type="paragraph" w:customStyle="1" w:styleId="StyleLgendeCentr2">
    <w:name w:val="Style Légende + Centré2"/>
    <w:basedOn w:val="Lgende"/>
    <w:uiPriority w:val="99"/>
    <w:rsid w:val="005650CE"/>
    <w:pPr>
      <w:jc w:val="center"/>
    </w:pPr>
  </w:style>
  <w:style w:type="paragraph" w:customStyle="1" w:styleId="StyleLgendeCentr3">
    <w:name w:val="Style Légende + Centré3"/>
    <w:basedOn w:val="Lgende"/>
    <w:uiPriority w:val="99"/>
    <w:rsid w:val="005650CE"/>
    <w:pPr>
      <w:jc w:val="center"/>
    </w:pPr>
  </w:style>
  <w:style w:type="paragraph" w:styleId="Tabledesillustrations">
    <w:name w:val="table of figures"/>
    <w:basedOn w:val="Normal"/>
    <w:next w:val="Normal"/>
    <w:uiPriority w:val="99"/>
    <w:semiHidden/>
    <w:rsid w:val="005650CE"/>
  </w:style>
  <w:style w:type="paragraph" w:customStyle="1" w:styleId="StyleStyleHeading4ArialJustifiedAprs3pt">
    <w:name w:val="Style Style Heading 4 + Arial Justified + Après : 3 pt"/>
    <w:basedOn w:val="StyleHeading4ArialJustified"/>
    <w:uiPriority w:val="99"/>
    <w:rsid w:val="005650CE"/>
    <w:pPr>
      <w:spacing w:after="60"/>
    </w:pPr>
  </w:style>
  <w:style w:type="paragraph" w:customStyle="1" w:styleId="StylePictureGaucheGauche2cm">
    <w:name w:val="Style Picture + Gauche Gauche :  2 cm"/>
    <w:basedOn w:val="Picture"/>
    <w:uiPriority w:val="99"/>
    <w:rsid w:val="005650CE"/>
    <w:pPr>
      <w:spacing w:after="60"/>
      <w:ind w:left="1134"/>
      <w:jc w:val="left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945E16"/>
    <w:pPr>
      <w:shd w:val="clear" w:color="auto" w:fill="000080"/>
    </w:p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Corpsdetexte">
    <w:name w:val="Body Text"/>
    <w:aliases w:val="Corps de texte Car,3E Body Text"/>
    <w:basedOn w:val="Normal"/>
    <w:link w:val="CorpsdetexteCar1"/>
    <w:uiPriority w:val="99"/>
    <w:rsid w:val="00945E16"/>
    <w:pPr>
      <w:ind w:left="1134"/>
    </w:pPr>
    <w:rPr>
      <w:rFonts w:ascii="Tahoma" w:hAnsi="Tahoma"/>
      <w:sz w:val="18"/>
    </w:rPr>
  </w:style>
  <w:style w:type="character" w:customStyle="1" w:styleId="BodyTextChar">
    <w:name w:val="Body Text Char"/>
    <w:aliases w:val="Corps de texte Car Char,3E Body Text Char"/>
    <w:uiPriority w:val="99"/>
    <w:semiHidden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extedebulles2">
    <w:name w:val="Texte de bulles2"/>
    <w:basedOn w:val="Normal"/>
    <w:uiPriority w:val="99"/>
    <w:semiHidden/>
    <w:rsid w:val="005650CE"/>
    <w:rPr>
      <w:sz w:val="16"/>
      <w:szCs w:val="16"/>
    </w:rPr>
  </w:style>
  <w:style w:type="paragraph" w:styleId="Listepuces">
    <w:name w:val="List Bullet"/>
    <w:aliases w:val="_BE_List_Bullet"/>
    <w:basedOn w:val="Normal"/>
    <w:link w:val="ListepucesCar"/>
    <w:autoRedefine/>
    <w:rsid w:val="00A17DEB"/>
    <w:pPr>
      <w:numPr>
        <w:numId w:val="23"/>
      </w:numPr>
      <w:spacing w:before="0" w:after="0"/>
      <w:jc w:val="left"/>
    </w:pPr>
    <w:rPr>
      <w:rFonts w:ascii="Tahoma" w:hAnsi="Tahoma"/>
      <w:sz w:val="18"/>
    </w:rPr>
  </w:style>
  <w:style w:type="paragraph" w:styleId="Notedebasdepage">
    <w:name w:val="footnote text"/>
    <w:aliases w:val="3E Footnote Text"/>
    <w:basedOn w:val="Normal"/>
    <w:link w:val="NotedebasdepageCar"/>
    <w:uiPriority w:val="99"/>
    <w:semiHidden/>
    <w:rsid w:val="00945E16"/>
    <w:rPr>
      <w:sz w:val="16"/>
      <w:szCs w:val="16"/>
    </w:rPr>
  </w:style>
  <w:style w:type="character" w:customStyle="1" w:styleId="NotedebasdepageCar">
    <w:name w:val="Note de bas de page Car"/>
    <w:aliases w:val="3E Footnote Text Car"/>
    <w:link w:val="Notedebasdepag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ableText">
    <w:name w:val="Table Text"/>
    <w:basedOn w:val="Normal"/>
    <w:uiPriority w:val="99"/>
    <w:rsid w:val="00945E16"/>
    <w:pPr>
      <w:spacing w:before="60" w:after="60"/>
    </w:pPr>
  </w:style>
  <w:style w:type="character" w:styleId="Appelnotedebasdep">
    <w:name w:val="footnote reference"/>
    <w:uiPriority w:val="99"/>
    <w:rsid w:val="00945E16"/>
    <w:rPr>
      <w:rFonts w:cs="Times New Roman"/>
      <w:vertAlign w:val="superscript"/>
    </w:rPr>
  </w:style>
  <w:style w:type="paragraph" w:styleId="Listenumros">
    <w:name w:val="List Number"/>
    <w:basedOn w:val="Listepuces"/>
    <w:uiPriority w:val="99"/>
    <w:rsid w:val="00945E16"/>
    <w:pPr>
      <w:numPr>
        <w:numId w:val="0"/>
      </w:numPr>
      <w:tabs>
        <w:tab w:val="num" w:pos="926"/>
        <w:tab w:val="num" w:pos="1494"/>
      </w:tabs>
      <w:ind w:left="926" w:hanging="360"/>
    </w:pPr>
  </w:style>
  <w:style w:type="paragraph" w:styleId="TitreTR">
    <w:name w:val="toa heading"/>
    <w:basedOn w:val="Normal"/>
    <w:next w:val="Normal"/>
    <w:uiPriority w:val="99"/>
    <w:semiHidden/>
    <w:rsid w:val="00945E16"/>
    <w:rPr>
      <w:b/>
      <w:bCs/>
    </w:rPr>
  </w:style>
  <w:style w:type="paragraph" w:styleId="Sous-titre">
    <w:name w:val="Subtitle"/>
    <w:aliases w:val="3E Subtitle"/>
    <w:basedOn w:val="Normal"/>
    <w:link w:val="Sous-titreCar"/>
    <w:uiPriority w:val="99"/>
    <w:qFormat/>
    <w:rsid w:val="00945E16"/>
    <w:pPr>
      <w:spacing w:after="60"/>
      <w:jc w:val="center"/>
      <w:outlineLvl w:val="1"/>
    </w:pPr>
    <w:rPr>
      <w:rFonts w:ascii="Tahoma" w:hAnsi="Tahoma"/>
      <w:sz w:val="24"/>
      <w:szCs w:val="24"/>
    </w:rPr>
  </w:style>
  <w:style w:type="character" w:customStyle="1" w:styleId="Sous-titreCar">
    <w:name w:val="Sous-titre Car"/>
    <w:aliases w:val="3E Subtitle Car"/>
    <w:link w:val="Sous-titre"/>
    <w:uiPriority w:val="99"/>
    <w:locked/>
    <w:rsid w:val="00856C17"/>
    <w:rPr>
      <w:rFonts w:ascii="Tahoma" w:hAnsi="Tahoma" w:cs="Tahoma"/>
      <w:sz w:val="24"/>
      <w:szCs w:val="24"/>
      <w:lang w:val="fr-BE" w:eastAsia="en-US"/>
    </w:rPr>
  </w:style>
  <w:style w:type="paragraph" w:styleId="Textedemacro">
    <w:name w:val="macro"/>
    <w:link w:val="TextedemacroCar"/>
    <w:uiPriority w:val="99"/>
    <w:semiHidden/>
    <w:rsid w:val="00945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6268EC"/>
    <w:rPr>
      <w:rFonts w:ascii="Courier New" w:hAnsi="Courier New" w:cs="Courier New"/>
      <w:lang w:val="en-GB" w:eastAsia="en-US"/>
    </w:rPr>
  </w:style>
  <w:style w:type="paragraph" w:customStyle="1" w:styleId="FormulaText">
    <w:name w:val="Formula Text"/>
    <w:basedOn w:val="Corpsdetexte"/>
    <w:uiPriority w:val="99"/>
    <w:rsid w:val="00945E16"/>
    <w:pPr>
      <w:tabs>
        <w:tab w:val="right" w:pos="9356"/>
      </w:tabs>
      <w:ind w:left="2268"/>
    </w:pPr>
  </w:style>
  <w:style w:type="paragraph" w:styleId="Normalcentr">
    <w:name w:val="Block Text"/>
    <w:basedOn w:val="Corpsdetexte"/>
    <w:uiPriority w:val="99"/>
    <w:rsid w:val="00945E16"/>
    <w:pPr>
      <w:pBdr>
        <w:top w:val="single" w:sz="4" w:space="10" w:color="C0C0C0"/>
        <w:left w:val="single" w:sz="4" w:space="10" w:color="C0C0C0"/>
        <w:bottom w:val="single" w:sz="4" w:space="10" w:color="C0C0C0"/>
        <w:right w:val="single" w:sz="4" w:space="10" w:color="C0C0C0"/>
      </w:pBdr>
      <w:shd w:val="pct25" w:color="auto" w:fill="FFFFFF"/>
      <w:spacing w:after="120"/>
      <w:ind w:left="1361" w:right="227"/>
    </w:pPr>
  </w:style>
  <w:style w:type="paragraph" w:styleId="TM6">
    <w:name w:val="toc 6"/>
    <w:basedOn w:val="Normal"/>
    <w:next w:val="Normal"/>
    <w:autoRedefine/>
    <w:uiPriority w:val="99"/>
    <w:semiHidden/>
    <w:rsid w:val="00945E16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945E16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945E16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945E16"/>
    <w:pPr>
      <w:ind w:left="1440"/>
    </w:pPr>
  </w:style>
  <w:style w:type="paragraph" w:customStyle="1" w:styleId="TableNumber">
    <w:name w:val="Table Number"/>
    <w:basedOn w:val="TableText"/>
    <w:uiPriority w:val="99"/>
    <w:rsid w:val="00945E16"/>
    <w:pPr>
      <w:numPr>
        <w:numId w:val="4"/>
      </w:numPr>
      <w:tabs>
        <w:tab w:val="clear" w:pos="360"/>
      </w:tabs>
    </w:pPr>
  </w:style>
  <w:style w:type="paragraph" w:customStyle="1" w:styleId="TableBullet">
    <w:name w:val="Table Bullet"/>
    <w:basedOn w:val="TableNumber"/>
    <w:uiPriority w:val="99"/>
    <w:rsid w:val="00945E16"/>
    <w:pPr>
      <w:numPr>
        <w:numId w:val="5"/>
      </w:numPr>
      <w:tabs>
        <w:tab w:val="clear" w:pos="360"/>
        <w:tab w:val="num" w:pos="643"/>
        <w:tab w:val="num" w:pos="1492"/>
      </w:tabs>
      <w:ind w:left="643" w:hanging="360"/>
    </w:pPr>
  </w:style>
  <w:style w:type="paragraph" w:customStyle="1" w:styleId="TaskHeading">
    <w:name w:val="Task Heading"/>
    <w:basedOn w:val="Titre5"/>
    <w:next w:val="Corpsdetexte"/>
    <w:uiPriority w:val="99"/>
    <w:rsid w:val="00945E16"/>
    <w:pPr>
      <w:spacing w:after="120"/>
    </w:pPr>
  </w:style>
  <w:style w:type="paragraph" w:customStyle="1" w:styleId="References">
    <w:name w:val="References"/>
    <w:basedOn w:val="Normal"/>
    <w:uiPriority w:val="99"/>
    <w:rsid w:val="00945E16"/>
    <w:pPr>
      <w:numPr>
        <w:numId w:val="6"/>
      </w:numPr>
      <w:tabs>
        <w:tab w:val="clear" w:pos="1701"/>
        <w:tab w:val="num" w:pos="1560"/>
      </w:tabs>
      <w:spacing w:after="120"/>
      <w:ind w:left="1559" w:hanging="425"/>
    </w:pPr>
  </w:style>
  <w:style w:type="paragraph" w:styleId="Corpsdetexte2">
    <w:name w:val="Body Text 2"/>
    <w:basedOn w:val="Normal"/>
    <w:link w:val="Corpsdetexte2Car"/>
    <w:uiPriority w:val="99"/>
    <w:rsid w:val="00945E16"/>
    <w:pPr>
      <w:jc w:val="right"/>
    </w:pPr>
    <w:rPr>
      <w:i/>
      <w:iCs/>
      <w:color w:val="FFFFFF"/>
      <w:sz w:val="15"/>
      <w:szCs w:val="15"/>
    </w:rPr>
  </w:style>
  <w:style w:type="character" w:customStyle="1" w:styleId="Corpsdetexte2Car">
    <w:name w:val="Corps de texte 2 Car"/>
    <w:link w:val="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ReferenceAlphaNum">
    <w:name w:val="ReferenceAlphaNum"/>
    <w:basedOn w:val="Corpsdetexte"/>
    <w:uiPriority w:val="99"/>
    <w:rsid w:val="00945E16"/>
    <w:pPr>
      <w:tabs>
        <w:tab w:val="left" w:pos="2268"/>
      </w:tabs>
      <w:ind w:left="2268" w:hanging="1134"/>
    </w:pPr>
  </w:style>
  <w:style w:type="paragraph" w:customStyle="1" w:styleId="Explanation">
    <w:name w:val="Explanation"/>
    <w:basedOn w:val="Corpsdetexte"/>
    <w:uiPriority w:val="99"/>
    <w:rsid w:val="00945E16"/>
    <w:rPr>
      <w:color w:val="008000"/>
    </w:rPr>
  </w:style>
  <w:style w:type="paragraph" w:customStyle="1" w:styleId="BlockTextBulleted">
    <w:name w:val="Block Text Bulleted"/>
    <w:basedOn w:val="Normalcentr"/>
    <w:uiPriority w:val="99"/>
    <w:rsid w:val="00945E16"/>
    <w:pPr>
      <w:numPr>
        <w:numId w:val="7"/>
      </w:numPr>
      <w:spacing w:before="60" w:after="60"/>
      <w:ind w:left="1645"/>
    </w:pPr>
  </w:style>
  <w:style w:type="paragraph" w:customStyle="1" w:styleId="DistributionList">
    <w:name w:val="Distribution List"/>
    <w:basedOn w:val="Corpsdetexte"/>
    <w:uiPriority w:val="99"/>
    <w:rsid w:val="00945E16"/>
    <w:pPr>
      <w:spacing w:after="0"/>
      <w:ind w:left="3969" w:hanging="2835"/>
    </w:pPr>
    <w:rPr>
      <w:lang w:val="en-GB"/>
    </w:rPr>
  </w:style>
  <w:style w:type="paragraph" w:styleId="Rvision">
    <w:name w:val="Revision"/>
    <w:hidden/>
    <w:uiPriority w:val="99"/>
    <w:semiHidden/>
    <w:rsid w:val="005650CE"/>
    <w:rPr>
      <w:rFonts w:ascii="Tahoma" w:hAnsi="Tahoma" w:cs="Tahoma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650CE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650C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semiHidden/>
    <w:locked/>
    <w:rsid w:val="006268EC"/>
    <w:rPr>
      <w:rFonts w:ascii="Arial" w:hAnsi="Arial" w:cs="Arial"/>
      <w:b/>
      <w:bCs/>
      <w:sz w:val="20"/>
      <w:szCs w:val="20"/>
      <w:lang w:val="fr-BE" w:eastAsia="fr-BE"/>
    </w:rPr>
  </w:style>
  <w:style w:type="paragraph" w:styleId="Retraitcorpsdetexte3">
    <w:name w:val="Body Text Indent 3"/>
    <w:basedOn w:val="Normal"/>
    <w:link w:val="Retraitcorpsdetexte3Car"/>
    <w:uiPriority w:val="99"/>
    <w:rsid w:val="001D05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Index1">
    <w:name w:val="index 1"/>
    <w:basedOn w:val="Normal"/>
    <w:next w:val="Normal"/>
    <w:autoRedefine/>
    <w:uiPriority w:val="99"/>
    <w:semiHidden/>
    <w:rsid w:val="001D0507"/>
    <w:pPr>
      <w:ind w:left="240" w:hanging="240"/>
    </w:pPr>
    <w:rPr>
      <w:sz w:val="24"/>
      <w:szCs w:val="24"/>
      <w:lang w:eastAsia="fr-FR"/>
    </w:rPr>
  </w:style>
  <w:style w:type="paragraph" w:styleId="Titreindex">
    <w:name w:val="index heading"/>
    <w:basedOn w:val="Normal"/>
    <w:next w:val="Index1"/>
    <w:uiPriority w:val="99"/>
    <w:semiHidden/>
    <w:rsid w:val="001D0507"/>
    <w:rPr>
      <w:sz w:val="24"/>
      <w:szCs w:val="24"/>
      <w:lang w:eastAsia="fr-FR"/>
    </w:rPr>
  </w:style>
  <w:style w:type="paragraph" w:customStyle="1" w:styleId="legende">
    <w:name w:val="legende"/>
    <w:basedOn w:val="Normal"/>
    <w:uiPriority w:val="99"/>
    <w:rsid w:val="00ED63F1"/>
    <w:pPr>
      <w:spacing w:before="100" w:beforeAutospacing="1" w:afterAutospacing="1"/>
      <w:ind w:left="300"/>
    </w:pPr>
    <w:rPr>
      <w:rFonts w:ascii="Georgia" w:hAnsi="Georgia" w:cs="Georgia"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2814D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Grilledutableau">
    <w:name w:val="Table Grid"/>
    <w:basedOn w:val="TableauNormal"/>
    <w:uiPriority w:val="99"/>
    <w:rsid w:val="009C31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391395"/>
    <w:pPr>
      <w:spacing w:before="60" w:after="60"/>
    </w:pPr>
  </w:style>
  <w:style w:type="paragraph" w:styleId="Retraitcorpsdetexte2">
    <w:name w:val="Body Text Indent 2"/>
    <w:basedOn w:val="Normal"/>
    <w:link w:val="Retraitcorpsdetexte2Car"/>
    <w:uiPriority w:val="99"/>
    <w:rsid w:val="00391395"/>
    <w:pPr>
      <w:spacing w:after="120" w:line="480" w:lineRule="auto"/>
      <w:ind w:left="283"/>
    </w:pPr>
    <w:rPr>
      <w:szCs w:val="22"/>
      <w:lang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Appelnotedebasdep1">
    <w:name w:val="Appel note de bas de p.1"/>
    <w:uiPriority w:val="99"/>
    <w:rsid w:val="00971DC7"/>
    <w:rPr>
      <w:rFonts w:cs="Times New Roman"/>
      <w:color w:val="000000"/>
    </w:rPr>
  </w:style>
  <w:style w:type="paragraph" w:customStyle="1" w:styleId="Body">
    <w:name w:val="Body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paragraph" w:customStyle="1" w:styleId="TitreNiveau3">
    <w:name w:val="_Titre_Niveau_3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character" w:customStyle="1" w:styleId="CorpsdetexteCar1">
    <w:name w:val="Corps de texte Car1"/>
    <w:aliases w:val="Corps de texte Car Car,3E Body Text Car"/>
    <w:link w:val="Corpsdetexte"/>
    <w:uiPriority w:val="99"/>
    <w:locked/>
    <w:rsid w:val="00EC0D1E"/>
    <w:rPr>
      <w:rFonts w:ascii="Tahoma" w:hAnsi="Tahoma" w:cs="Tahoma"/>
      <w:sz w:val="18"/>
      <w:szCs w:val="18"/>
      <w:lang w:val="fr-BE" w:eastAsia="en-US"/>
    </w:rPr>
  </w:style>
  <w:style w:type="paragraph" w:customStyle="1" w:styleId="decale">
    <w:name w:val="decale"/>
    <w:basedOn w:val="Normal"/>
    <w:uiPriority w:val="99"/>
    <w:rsid w:val="00FF63F3"/>
    <w:pPr>
      <w:spacing w:before="100"/>
      <w:ind w:left="1100"/>
    </w:pPr>
    <w:rPr>
      <w:rFonts w:ascii="Verdana" w:hAnsi="Verdana" w:cs="Verdana"/>
      <w:lang w:val="en-US" w:eastAsia="nl-NL"/>
    </w:rPr>
  </w:style>
  <w:style w:type="character" w:styleId="lev">
    <w:name w:val="Strong"/>
    <w:uiPriority w:val="99"/>
    <w:qFormat/>
    <w:rsid w:val="00E21C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21CB9"/>
    <w:pPr>
      <w:spacing w:before="100"/>
      <w:ind w:left="144"/>
    </w:pPr>
    <w:rPr>
      <w:rFonts w:ascii="Verdana" w:hAnsi="Verdana" w:cs="Verdana"/>
      <w:lang w:val="en-US" w:eastAsia="nl-NL"/>
    </w:rPr>
  </w:style>
  <w:style w:type="paragraph" w:customStyle="1" w:styleId="Mesures">
    <w:name w:val="Mesures"/>
    <w:basedOn w:val="Corpsdetexte"/>
    <w:autoRedefine/>
    <w:uiPriority w:val="99"/>
    <w:rsid w:val="00314CFB"/>
    <w:pPr>
      <w:ind w:left="492" w:hanging="284"/>
      <w:jc w:val="left"/>
    </w:pPr>
    <w:rPr>
      <w:rFonts w:ascii="Arial" w:hAnsi="Arial" w:cs="Arial"/>
      <w:b/>
      <w:bCs/>
      <w:color w:val="FFFFFF" w:themeColor="background1"/>
      <w:sz w:val="20"/>
      <w:szCs w:val="20"/>
    </w:rPr>
  </w:style>
  <w:style w:type="paragraph" w:customStyle="1" w:styleId="3ETableText">
    <w:name w:val="3E Table Text"/>
    <w:basedOn w:val="Normal"/>
    <w:rsid w:val="00856C17"/>
    <w:pPr>
      <w:spacing w:before="40" w:after="40"/>
    </w:pPr>
    <w:rPr>
      <w:color w:val="000000"/>
      <w:sz w:val="16"/>
      <w:szCs w:val="16"/>
      <w:lang w:eastAsia="nl-NL"/>
    </w:rPr>
  </w:style>
  <w:style w:type="paragraph" w:customStyle="1" w:styleId="3EReferencesNumber">
    <w:name w:val="3E References Number"/>
    <w:basedOn w:val="Normal"/>
    <w:autoRedefine/>
    <w:uiPriority w:val="99"/>
    <w:rsid w:val="00856C17"/>
    <w:pPr>
      <w:tabs>
        <w:tab w:val="num" w:pos="737"/>
      </w:tabs>
      <w:spacing w:before="60" w:after="60" w:line="360" w:lineRule="auto"/>
      <w:ind w:left="737" w:hanging="737"/>
    </w:pPr>
    <w:rPr>
      <w:color w:val="000000"/>
      <w:sz w:val="16"/>
      <w:szCs w:val="16"/>
      <w:lang w:eastAsia="nl-NL"/>
    </w:rPr>
  </w:style>
  <w:style w:type="paragraph" w:customStyle="1" w:styleId="3EReferenceAlphaNum">
    <w:name w:val="3E ReferenceAlphaNum"/>
    <w:basedOn w:val="Corpsdetexte"/>
    <w:autoRedefine/>
    <w:uiPriority w:val="99"/>
    <w:rsid w:val="00856C17"/>
    <w:pPr>
      <w:tabs>
        <w:tab w:val="left" w:pos="737"/>
      </w:tabs>
      <w:spacing w:before="60" w:after="60" w:line="360" w:lineRule="auto"/>
      <w:ind w:left="737" w:hanging="737"/>
    </w:pPr>
    <w:rPr>
      <w:color w:val="000000"/>
      <w:sz w:val="16"/>
      <w:szCs w:val="16"/>
      <w:lang w:val="en-US" w:eastAsia="nl-NL"/>
    </w:rPr>
  </w:style>
  <w:style w:type="character" w:customStyle="1" w:styleId="Titredulivre1">
    <w:name w:val="Titre du livre1"/>
    <w:uiPriority w:val="99"/>
    <w:semiHidden/>
    <w:rsid w:val="00856C17"/>
    <w:rPr>
      <w:rFonts w:cs="Times New Roman"/>
      <w:b/>
      <w:bCs/>
      <w:smallCaps/>
      <w:spacing w:val="5"/>
    </w:rPr>
  </w:style>
  <w:style w:type="character" w:customStyle="1" w:styleId="3EBodyTextCharChar">
    <w:name w:val="3E Body Text Char Char"/>
    <w:uiPriority w:val="99"/>
    <w:rsid w:val="002662A0"/>
    <w:rPr>
      <w:rFonts w:ascii="Arial" w:hAnsi="Arial" w:cs="Arial"/>
      <w:color w:val="000000"/>
      <w:sz w:val="18"/>
      <w:szCs w:val="18"/>
      <w:lang w:val="en-US" w:eastAsia="nl-NL"/>
    </w:rPr>
  </w:style>
  <w:style w:type="character" w:customStyle="1" w:styleId="CharChar11">
    <w:name w:val="Char Char11"/>
    <w:uiPriority w:val="99"/>
    <w:rsid w:val="00856C17"/>
    <w:rPr>
      <w:rFonts w:ascii="Arial" w:hAnsi="Arial" w:cs="Arial"/>
      <w:i/>
      <w:iCs/>
      <w:color w:val="auto"/>
      <w:sz w:val="26"/>
      <w:szCs w:val="26"/>
      <w:lang w:val="en-GB" w:eastAsia="nl-NL"/>
    </w:rPr>
  </w:style>
  <w:style w:type="paragraph" w:customStyle="1" w:styleId="Titel2">
    <w:name w:val="Titel2"/>
    <w:basedOn w:val="Titre1"/>
    <w:link w:val="Titel2Char"/>
    <w:autoRedefine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856C17"/>
    <w:pPr>
      <w:tabs>
        <w:tab w:val="left" w:pos="284"/>
      </w:tabs>
      <w:spacing w:before="240" w:after="60" w:line="360" w:lineRule="auto"/>
      <w:ind w:left="0" w:firstLine="0"/>
      <w:outlineLvl w:val="9"/>
    </w:pPr>
    <w:rPr>
      <w:rFonts w:ascii="Cambria" w:hAnsi="Cambria" w:cs="Cambria"/>
      <w:caps w:val="0"/>
      <w:color w:val="000000"/>
      <w:kern w:val="32"/>
      <w:sz w:val="32"/>
      <w:szCs w:val="32"/>
      <w:lang w:eastAsia="nl-NL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itel2Char">
    <w:name w:val="Titel2 Char"/>
    <w:link w:val="Titel2"/>
    <w:uiPriority w:val="99"/>
    <w:semiHidden/>
    <w:locked/>
    <w:rsid w:val="00856C17"/>
    <w:rPr>
      <w:rFonts w:ascii="Arial" w:hAnsi="Arial" w:cs="Arial"/>
      <w:b/>
      <w:bCs/>
      <w:caps/>
      <w:color w:val="898000"/>
      <w:kern w:val="28"/>
      <w:sz w:val="18"/>
      <w:szCs w:val="18"/>
      <w:lang w:val="en-GB" w:eastAsia="nl-NL"/>
    </w:rPr>
  </w:style>
  <w:style w:type="paragraph" w:customStyle="1" w:styleId="Paragraphedeliste1">
    <w:name w:val="Paragraphe de liste1"/>
    <w:basedOn w:val="Normal"/>
    <w:autoRedefine/>
    <w:uiPriority w:val="99"/>
    <w:semiHidden/>
    <w:rsid w:val="00856C17"/>
    <w:rPr>
      <w:color w:val="000000"/>
      <w:sz w:val="16"/>
      <w:szCs w:val="16"/>
      <w:lang w:eastAsia="nl-NL"/>
    </w:rPr>
  </w:style>
  <w:style w:type="paragraph" w:customStyle="1" w:styleId="textebulet">
    <w:name w:val="texte bulet"/>
    <w:basedOn w:val="Listepuces"/>
    <w:link w:val="textebuletChar"/>
    <w:autoRedefine/>
    <w:uiPriority w:val="99"/>
    <w:semiHidden/>
    <w:rsid w:val="00856C17"/>
    <w:pPr>
      <w:numPr>
        <w:numId w:val="1"/>
      </w:numPr>
      <w:spacing w:after="100"/>
      <w:ind w:left="1080"/>
    </w:pPr>
    <w:rPr>
      <w:color w:val="008000"/>
      <w:sz w:val="16"/>
      <w:szCs w:val="16"/>
      <w:lang w:val="en-US" w:eastAsia="nl-NL"/>
    </w:rPr>
  </w:style>
  <w:style w:type="paragraph" w:customStyle="1" w:styleId="version">
    <w:name w:val="version"/>
    <w:link w:val="versionChar"/>
    <w:autoRedefine/>
    <w:uiPriority w:val="99"/>
    <w:semiHidden/>
    <w:rsid w:val="00856C17"/>
    <w:pPr>
      <w:ind w:left="360"/>
    </w:pPr>
    <w:rPr>
      <w:rFonts w:ascii="Calibri" w:hAnsi="Calibri" w:cs="Calibri"/>
      <w:b/>
      <w:bCs/>
      <w:i/>
      <w:iCs/>
      <w:noProof/>
      <w:color w:val="000000"/>
      <w:w w:val="80"/>
      <w:kern w:val="16"/>
      <w:sz w:val="26"/>
      <w:szCs w:val="26"/>
      <w:bdr w:val="single" w:sz="4" w:space="0" w:color="auto"/>
      <w:lang w:eastAsia="en-US"/>
    </w:rPr>
  </w:style>
  <w:style w:type="character" w:customStyle="1" w:styleId="ListepucesCar">
    <w:name w:val="Liste à puces Car"/>
    <w:aliases w:val="_BE_List_Bullet Car"/>
    <w:link w:val="Listepuces"/>
    <w:locked/>
    <w:rsid w:val="00A17DEB"/>
    <w:rPr>
      <w:rFonts w:ascii="Tahoma" w:hAnsi="Tahoma" w:cs="Tahoma"/>
      <w:sz w:val="18"/>
      <w:szCs w:val="18"/>
      <w:lang w:val="fr-FR" w:eastAsia="en-US"/>
    </w:rPr>
  </w:style>
  <w:style w:type="character" w:customStyle="1" w:styleId="textebuletChar">
    <w:name w:val="texte bulet Char"/>
    <w:link w:val="textebulet"/>
    <w:uiPriority w:val="99"/>
    <w:semiHidden/>
    <w:locked/>
    <w:rsid w:val="00856C17"/>
    <w:rPr>
      <w:rFonts w:ascii="Tahoma" w:hAnsi="Tahoma" w:cs="Tahoma"/>
      <w:color w:val="008000"/>
      <w:sz w:val="16"/>
      <w:szCs w:val="16"/>
      <w:lang w:val="en-US" w:eastAsia="nl-NL"/>
    </w:rPr>
  </w:style>
  <w:style w:type="paragraph" w:customStyle="1" w:styleId="Numbers1">
    <w:name w:val="Numbers1"/>
    <w:basedOn w:val="Normal"/>
    <w:next w:val="Corpsdetexte"/>
    <w:autoRedefine/>
    <w:uiPriority w:val="99"/>
    <w:semiHidden/>
    <w:rsid w:val="00856C17"/>
    <w:pPr>
      <w:keepNext/>
      <w:numPr>
        <w:numId w:val="8"/>
      </w:numPr>
      <w:spacing w:before="240" w:after="60"/>
      <w:outlineLvl w:val="4"/>
    </w:pPr>
    <w:rPr>
      <w:color w:val="008000"/>
      <w:sz w:val="16"/>
      <w:szCs w:val="16"/>
      <w:lang w:eastAsia="nl-NL"/>
    </w:rPr>
  </w:style>
  <w:style w:type="character" w:customStyle="1" w:styleId="versionChar">
    <w:name w:val="version Char"/>
    <w:link w:val="version"/>
    <w:uiPriority w:val="99"/>
    <w:semiHidden/>
    <w:locked/>
    <w:rsid w:val="00856C17"/>
    <w:rPr>
      <w:rFonts w:ascii="Calibri" w:hAnsi="Calibri" w:cs="Calibri"/>
      <w:b/>
      <w:bCs/>
      <w:i/>
      <w:iCs/>
      <w:noProof/>
      <w:color w:val="000000"/>
      <w:w w:val="80"/>
      <w:kern w:val="16"/>
      <w:sz w:val="22"/>
      <w:szCs w:val="22"/>
      <w:bdr w:val="single" w:sz="4" w:space="0" w:color="auto"/>
      <w:lang w:val="fr-BE" w:eastAsia="en-US"/>
    </w:rPr>
  </w:style>
  <w:style w:type="character" w:customStyle="1" w:styleId="Rfrenceple1">
    <w:name w:val="Référence pâle1"/>
    <w:uiPriority w:val="99"/>
    <w:semiHidden/>
    <w:rsid w:val="00856C17"/>
    <w:rPr>
      <w:rFonts w:cs="Times New Roman"/>
      <w:smallCaps/>
      <w:color w:val="C0504D"/>
      <w:u w:val="single"/>
    </w:rPr>
  </w:style>
  <w:style w:type="paragraph" w:customStyle="1" w:styleId="3EBlocktext">
    <w:name w:val="3E Block text"/>
    <w:basedOn w:val="Corpsdetexte"/>
    <w:uiPriority w:val="99"/>
    <w:rsid w:val="00856C17"/>
    <w:pPr>
      <w:pBdr>
        <w:top w:val="single" w:sz="4" w:space="11" w:color="666666"/>
        <w:left w:val="single" w:sz="4" w:space="11" w:color="666666"/>
        <w:bottom w:val="single" w:sz="4" w:space="11" w:color="666666"/>
        <w:right w:val="single" w:sz="4" w:space="11" w:color="666666"/>
      </w:pBdr>
      <w:shd w:val="clear" w:color="auto" w:fill="666666"/>
      <w:spacing w:before="60" w:after="60" w:line="360" w:lineRule="auto"/>
      <w:ind w:left="227" w:right="227"/>
    </w:pPr>
    <w:rPr>
      <w:color w:val="FFFFFF"/>
      <w:sz w:val="16"/>
      <w:szCs w:val="16"/>
      <w:lang w:val="en-US" w:eastAsia="nl-NL"/>
    </w:rPr>
  </w:style>
  <w:style w:type="paragraph" w:customStyle="1" w:styleId="3EHeading1NoNr">
    <w:name w:val="3E Heading 1 NoNr"/>
    <w:basedOn w:val="Titre1"/>
    <w:uiPriority w:val="99"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3EBulletList">
    <w:name w:val="3E Bullet List"/>
    <w:basedOn w:val="Corpsdetexte"/>
    <w:link w:val="3EBulletListCharChar"/>
    <w:autoRedefine/>
    <w:uiPriority w:val="99"/>
    <w:rsid w:val="0040078B"/>
    <w:pPr>
      <w:numPr>
        <w:numId w:val="9"/>
      </w:numPr>
      <w:spacing w:before="0" w:after="0" w:line="360" w:lineRule="auto"/>
    </w:pPr>
    <w:rPr>
      <w:color w:val="000000"/>
      <w:lang w:eastAsia="nl-NL"/>
    </w:rPr>
  </w:style>
  <w:style w:type="character" w:customStyle="1" w:styleId="3EBulletListCharChar">
    <w:name w:val="3E Bullet List Char Char"/>
    <w:link w:val="3EBulletList"/>
    <w:uiPriority w:val="99"/>
    <w:locked/>
    <w:rsid w:val="0040078B"/>
    <w:rPr>
      <w:rFonts w:ascii="Tahoma" w:hAnsi="Tahoma" w:cs="Tahoma"/>
      <w:color w:val="000000"/>
      <w:sz w:val="18"/>
      <w:szCs w:val="18"/>
      <w:lang w:val="fr-FR" w:eastAsia="nl-NL"/>
    </w:rPr>
  </w:style>
  <w:style w:type="paragraph" w:customStyle="1" w:styleId="Block">
    <w:name w:val="Block"/>
    <w:basedOn w:val="Normal"/>
    <w:link w:val="BlockCharChar"/>
    <w:autoRedefine/>
    <w:uiPriority w:val="99"/>
    <w:semiHidden/>
    <w:rsid w:val="00856C17"/>
    <w:pPr>
      <w:framePr w:hSpace="284" w:vSpace="284" w:wrap="auto" w:vAnchor="text" w:hAnchor="margin" w:y="443"/>
      <w:pBdr>
        <w:top w:val="single" w:sz="4" w:space="10" w:color="666666"/>
        <w:left w:val="single" w:sz="4" w:space="10" w:color="666666"/>
        <w:bottom w:val="single" w:sz="4" w:space="10" w:color="666666"/>
        <w:right w:val="single" w:sz="4" w:space="10" w:color="666666"/>
      </w:pBdr>
      <w:shd w:val="solid" w:color="666666" w:fill="666666"/>
      <w:spacing w:before="60" w:after="60" w:line="280" w:lineRule="atLeast"/>
      <w:ind w:left="227" w:right="227"/>
    </w:pPr>
    <w:rPr>
      <w:color w:val="FFFFFF"/>
      <w:sz w:val="16"/>
      <w:szCs w:val="16"/>
      <w:lang w:val="en-GB" w:eastAsia="nl-NL"/>
    </w:rPr>
  </w:style>
  <w:style w:type="character" w:customStyle="1" w:styleId="BlockCharChar">
    <w:name w:val="Block Char Char"/>
    <w:link w:val="Block"/>
    <w:uiPriority w:val="99"/>
    <w:locked/>
    <w:rsid w:val="00856C17"/>
    <w:rPr>
      <w:rFonts w:ascii="Arial" w:hAnsi="Arial" w:cs="Arial"/>
      <w:color w:val="FFFFFF"/>
      <w:sz w:val="16"/>
      <w:szCs w:val="16"/>
      <w:lang w:val="en-GB" w:eastAsia="nl-NL"/>
    </w:rPr>
  </w:style>
  <w:style w:type="paragraph" w:customStyle="1" w:styleId="Textwithimage">
    <w:name w:val="Text with image"/>
    <w:basedOn w:val="Normal"/>
    <w:link w:val="TextwithimageChar"/>
    <w:autoRedefine/>
    <w:uiPriority w:val="99"/>
    <w:semiHidden/>
    <w:rsid w:val="00856C17"/>
    <w:pPr>
      <w:spacing w:before="20" w:after="20" w:line="280" w:lineRule="atLeast"/>
    </w:pPr>
    <w:rPr>
      <w:smallCaps/>
      <w:color w:val="000000"/>
      <w:sz w:val="16"/>
      <w:szCs w:val="16"/>
      <w:lang w:val="en-GB" w:eastAsia="nl-NL"/>
    </w:rPr>
  </w:style>
  <w:style w:type="character" w:customStyle="1" w:styleId="TextwithimageChar">
    <w:name w:val="Text with image Char"/>
    <w:link w:val="Textwithimage"/>
    <w:uiPriority w:val="99"/>
    <w:locked/>
    <w:rsid w:val="00856C17"/>
    <w:rPr>
      <w:rFonts w:ascii="Arial" w:hAnsi="Arial" w:cs="Arial"/>
      <w:smallCaps/>
      <w:color w:val="000000"/>
      <w:sz w:val="16"/>
      <w:szCs w:val="16"/>
      <w:lang w:val="en-GB" w:eastAsia="nl-NL"/>
    </w:rPr>
  </w:style>
  <w:style w:type="paragraph" w:customStyle="1" w:styleId="Address">
    <w:name w:val="Address"/>
    <w:basedOn w:val="Normal"/>
    <w:autoRedefine/>
    <w:uiPriority w:val="99"/>
    <w:semiHidden/>
    <w:rsid w:val="00856C17"/>
    <w:pPr>
      <w:ind w:left="3600"/>
    </w:pPr>
    <w:rPr>
      <w:color w:val="000000"/>
      <w:sz w:val="16"/>
      <w:szCs w:val="16"/>
      <w:lang w:val="en-US" w:eastAsia="nl-NL"/>
    </w:rPr>
  </w:style>
  <w:style w:type="paragraph" w:customStyle="1" w:styleId="Hello">
    <w:name w:val="Hello"/>
    <w:next w:val="Corpsdetexte"/>
    <w:link w:val="HelloChar"/>
    <w:autoRedefine/>
    <w:uiPriority w:val="99"/>
    <w:semiHidden/>
    <w:rsid w:val="00856C17"/>
    <w:pPr>
      <w:spacing w:after="1800"/>
    </w:pPr>
    <w:rPr>
      <w:rFonts w:ascii="Arial" w:hAnsi="Arial" w:cs="Arial"/>
      <w:color w:val="000000"/>
      <w:sz w:val="16"/>
      <w:szCs w:val="16"/>
      <w:lang w:eastAsia="nl-NL"/>
    </w:rPr>
  </w:style>
  <w:style w:type="character" w:customStyle="1" w:styleId="HelloChar">
    <w:name w:val="Hello Char"/>
    <w:link w:val="Hello"/>
    <w:uiPriority w:val="99"/>
    <w:semiHidden/>
    <w:locked/>
    <w:rsid w:val="00856C17"/>
    <w:rPr>
      <w:rFonts w:ascii="Arial" w:hAnsi="Arial" w:cs="Arial"/>
      <w:color w:val="000000"/>
      <w:sz w:val="22"/>
      <w:szCs w:val="22"/>
      <w:lang w:val="fr-BE" w:eastAsia="nl-NL"/>
    </w:rPr>
  </w:style>
  <w:style w:type="paragraph" w:customStyle="1" w:styleId="Greatings">
    <w:name w:val="Greatings"/>
    <w:basedOn w:val="Corpsdetexte"/>
    <w:next w:val="Corpsdetexte"/>
    <w:link w:val="GreatingsChar"/>
    <w:autoRedefine/>
    <w:uiPriority w:val="99"/>
    <w:semiHidden/>
    <w:rsid w:val="00856C17"/>
    <w:pPr>
      <w:spacing w:before="2800" w:after="0" w:line="280" w:lineRule="atLeast"/>
      <w:ind w:left="0"/>
    </w:pPr>
    <w:rPr>
      <w:color w:val="000000"/>
      <w:sz w:val="16"/>
      <w:szCs w:val="16"/>
      <w:lang w:val="en-US" w:eastAsia="nl-NL"/>
    </w:rPr>
  </w:style>
  <w:style w:type="character" w:customStyle="1" w:styleId="GreatingsChar">
    <w:name w:val="Greatings Char"/>
    <w:link w:val="Greatings"/>
    <w:uiPriority w:val="99"/>
    <w:locked/>
    <w:rsid w:val="00856C17"/>
    <w:rPr>
      <w:rFonts w:ascii="Arial" w:hAnsi="Arial" w:cs="Arial"/>
      <w:color w:val="000000"/>
      <w:sz w:val="18"/>
      <w:szCs w:val="18"/>
      <w:lang w:val="en-US" w:eastAsia="nl-NL"/>
    </w:rPr>
  </w:style>
  <w:style w:type="character" w:styleId="Accentuation">
    <w:name w:val="Emphasis"/>
    <w:uiPriority w:val="99"/>
    <w:qFormat/>
    <w:rsid w:val="00856C17"/>
    <w:rPr>
      <w:rFonts w:cs="Times New Roman"/>
      <w:i/>
      <w:iCs/>
    </w:rPr>
  </w:style>
  <w:style w:type="paragraph" w:customStyle="1" w:styleId="HeadingNoNbr">
    <w:name w:val="Heading No Nbr"/>
    <w:basedOn w:val="Titre1"/>
    <w:link w:val="HeadingNoNbrChar"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kern w:val="18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BodyGreen">
    <w:name w:val="Body Green"/>
    <w:basedOn w:val="Corpsdetexte"/>
    <w:link w:val="BodyGreenChar"/>
    <w:autoRedefine/>
    <w:uiPriority w:val="99"/>
    <w:semiHidden/>
    <w:rsid w:val="00856C17"/>
    <w:pPr>
      <w:spacing w:before="60" w:after="60" w:line="360" w:lineRule="auto"/>
      <w:ind w:left="0"/>
    </w:pPr>
    <w:rPr>
      <w:rFonts w:ascii="Arial" w:hAnsi="Arial" w:cs="Arial"/>
      <w:color w:val="008000"/>
      <w:lang w:val="en-US" w:eastAsia="nl-NL"/>
    </w:rPr>
  </w:style>
  <w:style w:type="character" w:customStyle="1" w:styleId="HeadingNoNbrChar">
    <w:name w:val="Heading No Nbr Char"/>
    <w:link w:val="HeadingNoNbr"/>
    <w:uiPriority w:val="99"/>
    <w:semiHidden/>
    <w:locked/>
    <w:rsid w:val="00856C17"/>
    <w:rPr>
      <w:rFonts w:ascii="Arial" w:hAnsi="Arial" w:cs="Arial"/>
      <w:b/>
      <w:bCs/>
      <w:caps/>
      <w:color w:val="898000"/>
      <w:kern w:val="18"/>
      <w:sz w:val="18"/>
      <w:szCs w:val="18"/>
      <w:lang w:val="en-GB" w:eastAsia="nl-NL"/>
    </w:rPr>
  </w:style>
  <w:style w:type="paragraph" w:customStyle="1" w:styleId="bulletlistgreen">
    <w:name w:val="bullet list green"/>
    <w:basedOn w:val="3EBulletList"/>
    <w:link w:val="bulletlistgreenChar"/>
    <w:uiPriority w:val="99"/>
    <w:semiHidden/>
    <w:rsid w:val="00856C17"/>
    <w:rPr>
      <w:rFonts w:ascii="Arial" w:hAnsi="Arial" w:cs="Arial"/>
      <w:color w:val="008000"/>
    </w:rPr>
  </w:style>
  <w:style w:type="character" w:customStyle="1" w:styleId="BodyGreenChar">
    <w:name w:val="Body Green Char"/>
    <w:link w:val="BodyGreen"/>
    <w:uiPriority w:val="99"/>
    <w:locked/>
    <w:rsid w:val="00856C17"/>
    <w:rPr>
      <w:rFonts w:ascii="Arial" w:hAnsi="Arial" w:cs="Arial"/>
      <w:color w:val="008000"/>
      <w:sz w:val="18"/>
      <w:szCs w:val="18"/>
      <w:lang w:val="en-US" w:eastAsia="nl-NL"/>
    </w:rPr>
  </w:style>
  <w:style w:type="paragraph" w:customStyle="1" w:styleId="3ENumberlist">
    <w:name w:val="3E Number list"/>
    <w:basedOn w:val="Normal"/>
    <w:link w:val="3ENumberlistCharChar"/>
    <w:autoRedefine/>
    <w:uiPriority w:val="99"/>
    <w:rsid w:val="00856C17"/>
    <w:pPr>
      <w:numPr>
        <w:numId w:val="10"/>
      </w:numPr>
      <w:spacing w:line="360" w:lineRule="auto"/>
    </w:pPr>
    <w:rPr>
      <w:sz w:val="16"/>
      <w:szCs w:val="16"/>
      <w:lang w:val="en-US" w:eastAsia="nl-NL"/>
    </w:rPr>
  </w:style>
  <w:style w:type="character" w:customStyle="1" w:styleId="bulletlistgreenChar">
    <w:name w:val="bullet list green Char"/>
    <w:link w:val="bulletlistgreen"/>
    <w:uiPriority w:val="99"/>
    <w:semiHidden/>
    <w:locked/>
    <w:rsid w:val="00856C17"/>
    <w:rPr>
      <w:rFonts w:ascii="Arial" w:hAnsi="Arial" w:cs="Arial"/>
      <w:color w:val="008000"/>
      <w:sz w:val="18"/>
      <w:szCs w:val="18"/>
      <w:lang w:val="fr-FR" w:eastAsia="nl-NL"/>
    </w:rPr>
  </w:style>
  <w:style w:type="table" w:styleId="Tableauprofessionnel">
    <w:name w:val="Table Professional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ENumberlistCharChar">
    <w:name w:val="3E Number list Char Char"/>
    <w:link w:val="3ENumberlist"/>
    <w:uiPriority w:val="99"/>
    <w:locked/>
    <w:rsid w:val="00856C17"/>
    <w:rPr>
      <w:rFonts w:ascii="Garamond" w:hAnsi="Garamond" w:cs="Tahoma"/>
      <w:sz w:val="16"/>
      <w:szCs w:val="16"/>
      <w:lang w:val="en-US" w:eastAsia="nl-NL"/>
    </w:rPr>
  </w:style>
  <w:style w:type="table" w:customStyle="1" w:styleId="3ETableStyle">
    <w:name w:val="3E Table Style"/>
    <w:uiPriority w:val="99"/>
    <w:rsid w:val="00856C17"/>
    <w:pPr>
      <w:spacing w:before="40" w:after="40"/>
    </w:pPr>
    <w:rPr>
      <w:rFonts w:ascii="Arial" w:hAnsi="Arial" w:cs="Arial"/>
      <w:sz w:val="16"/>
      <w:szCs w:val="16"/>
      <w:lang w:val="en-US" w:eastAsia="en-US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ETableStyleGreyHeader">
    <w:name w:val="3E Table Style Grey Header"/>
    <w:basedOn w:val="3ETableStyle"/>
    <w:uiPriority w:val="99"/>
    <w:rsid w:val="00856C17"/>
    <w:tblPr/>
    <w:tblStylePr w:type="firstRow">
      <w:rPr>
        <w:rFonts w:ascii="Arial" w:hAnsi="Arial" w:cs="Arial"/>
        <w:b w:val="0"/>
        <w:bCs w:val="0"/>
        <w:i w:val="0"/>
        <w:iCs w:val="0"/>
        <w:color w:val="FFFFFF"/>
        <w:sz w:val="16"/>
        <w:szCs w:val="16"/>
      </w:rPr>
      <w:tblPr/>
      <w:tcPr>
        <w:tc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nil"/>
          <w:insideV w:val="nil"/>
          <w:tl2br w:val="nil"/>
          <w:tr2bl w:val="nil"/>
        </w:tcBorders>
        <w:shd w:val="clear" w:color="auto" w:fill="666666"/>
      </w:tcPr>
    </w:tblStylePr>
  </w:style>
  <w:style w:type="paragraph" w:customStyle="1" w:styleId="TableTextHeader">
    <w:name w:val="Table Text Header"/>
    <w:basedOn w:val="3ETableText"/>
    <w:uiPriority w:val="99"/>
    <w:semiHidden/>
    <w:rsid w:val="00856C17"/>
    <w:p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666666"/>
    </w:pPr>
    <w:rPr>
      <w:color w:val="FFFFFF"/>
    </w:rPr>
  </w:style>
  <w:style w:type="paragraph" w:customStyle="1" w:styleId="3ETableTextBullet">
    <w:name w:val="3E Table Text Bullet"/>
    <w:basedOn w:val="3ETableText"/>
    <w:uiPriority w:val="99"/>
    <w:rsid w:val="00856C17"/>
    <w:pPr>
      <w:numPr>
        <w:numId w:val="11"/>
      </w:numPr>
    </w:pPr>
  </w:style>
  <w:style w:type="paragraph" w:customStyle="1" w:styleId="3ETableTextNumber">
    <w:name w:val="3E Table Text Number"/>
    <w:basedOn w:val="3ETableText"/>
    <w:uiPriority w:val="99"/>
    <w:rsid w:val="00856C17"/>
    <w:pPr>
      <w:numPr>
        <w:numId w:val="12"/>
      </w:numPr>
    </w:pPr>
  </w:style>
  <w:style w:type="paragraph" w:customStyle="1" w:styleId="3EBlocktextbullet">
    <w:name w:val="3E Block text bullet"/>
    <w:basedOn w:val="3EBlocktext"/>
    <w:uiPriority w:val="99"/>
    <w:rsid w:val="00856C17"/>
    <w:pPr>
      <w:numPr>
        <w:numId w:val="13"/>
      </w:numPr>
      <w:spacing w:before="0" w:after="0"/>
    </w:pPr>
  </w:style>
  <w:style w:type="paragraph" w:customStyle="1" w:styleId="3ETableTextWhite">
    <w:name w:val="3E Table Text White"/>
    <w:basedOn w:val="3ETableText"/>
    <w:uiPriority w:val="99"/>
    <w:rsid w:val="00856C17"/>
    <w:rPr>
      <w:color w:val="FFFFFF"/>
    </w:rPr>
  </w:style>
  <w:style w:type="table" w:customStyle="1" w:styleId="3ETableStyleClassic">
    <w:name w:val="3E Table Style Classic"/>
    <w:basedOn w:val="3ETableStyle"/>
    <w:uiPriority w:val="99"/>
    <w:rsid w:val="00856C17"/>
    <w:tblPr>
      <w:tblBorders>
        <w:top w:val="none" w:sz="0" w:space="0" w:color="auto"/>
        <w:left w:val="single" w:sz="2" w:space="0" w:color="666666"/>
        <w:bottom w:val="none" w:sz="0" w:space="0" w:color="auto"/>
        <w:right w:val="single" w:sz="2" w:space="0" w:color="666666"/>
        <w:insideH w:val="none" w:sz="0" w:space="0" w:color="auto"/>
        <w:insideV w:val="single" w:sz="2" w:space="0" w:color="666666"/>
      </w:tblBorders>
    </w:tblPr>
  </w:style>
  <w:style w:type="paragraph" w:styleId="Corpsdetexte3">
    <w:name w:val="Body Text 3"/>
    <w:basedOn w:val="Normal"/>
    <w:link w:val="Corpsdetexte3Car"/>
    <w:uiPriority w:val="99"/>
    <w:semiHidden/>
    <w:rsid w:val="00856C17"/>
    <w:pPr>
      <w:spacing w:after="120"/>
    </w:pPr>
    <w:rPr>
      <w:color w:val="000000"/>
      <w:sz w:val="16"/>
      <w:szCs w:val="16"/>
      <w:lang w:eastAsia="nl-NL"/>
    </w:rPr>
  </w:style>
  <w:style w:type="character" w:customStyle="1" w:styleId="Corpsdetexte3Car">
    <w:name w:val="Corps de texte 3 Car"/>
    <w:link w:val="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56C17"/>
    <w:pPr>
      <w:spacing w:before="0" w:after="120"/>
      <w:ind w:left="0" w:firstLine="210"/>
    </w:pPr>
    <w:rPr>
      <w:color w:val="000000"/>
      <w:sz w:val="16"/>
      <w:szCs w:val="16"/>
      <w:lang w:eastAsia="nl-NL"/>
    </w:rPr>
  </w:style>
  <w:style w:type="character" w:customStyle="1" w:styleId="Retrait1religneCar">
    <w:name w:val="Retrait 1re ligne Car"/>
    <w:link w:val="Retrait1relign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56C17"/>
    <w:pPr>
      <w:ind w:firstLine="210"/>
    </w:pPr>
    <w:rPr>
      <w:color w:val="000000"/>
      <w:sz w:val="16"/>
      <w:szCs w:val="16"/>
      <w:lang w:eastAsia="nl-NL"/>
    </w:r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Formuledepolitesse">
    <w:name w:val="Closing"/>
    <w:basedOn w:val="Normal"/>
    <w:link w:val="Formuledepolitess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Date">
    <w:name w:val="Date"/>
    <w:basedOn w:val="Normal"/>
    <w:next w:val="Normal"/>
    <w:link w:val="Da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DateCar">
    <w:name w:val="Date Car"/>
    <w:link w:val="Da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Adressedestinataire">
    <w:name w:val="envelope address"/>
    <w:basedOn w:val="Normal"/>
    <w:uiPriority w:val="99"/>
    <w:semiHidden/>
    <w:rsid w:val="00856C17"/>
    <w:pPr>
      <w:framePr w:w="7920" w:h="1980" w:hRule="exact" w:hSpace="141" w:wrap="auto" w:hAnchor="page" w:xAlign="center" w:yAlign="bottom"/>
      <w:ind w:left="2880"/>
    </w:pPr>
    <w:rPr>
      <w:color w:val="000000"/>
      <w:sz w:val="24"/>
      <w:szCs w:val="24"/>
      <w:lang w:eastAsia="nl-NL"/>
    </w:rPr>
  </w:style>
  <w:style w:type="paragraph" w:styleId="Adresseexpditeur">
    <w:name w:val="envelope return"/>
    <w:basedOn w:val="Normal"/>
    <w:uiPriority w:val="99"/>
    <w:semiHidden/>
    <w:rsid w:val="00856C17"/>
    <w:rPr>
      <w:color w:val="000000"/>
      <w:lang w:eastAsia="nl-NL"/>
    </w:rPr>
  </w:style>
  <w:style w:type="character" w:styleId="AcronymeHTML">
    <w:name w:val="HTML Acronym"/>
    <w:uiPriority w:val="99"/>
    <w:semiHidden/>
    <w:rsid w:val="00856C17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56C17"/>
    <w:rPr>
      <w:i/>
      <w:iCs/>
      <w:color w:val="000000"/>
      <w:sz w:val="16"/>
      <w:szCs w:val="16"/>
      <w:lang w:eastAsia="nl-NL"/>
    </w:rPr>
  </w:style>
  <w:style w:type="character" w:customStyle="1" w:styleId="AdresseHTMLCar">
    <w:name w:val="Adresse HTML Car"/>
    <w:link w:val="AdresseHTML"/>
    <w:uiPriority w:val="99"/>
    <w:semiHidden/>
    <w:locked/>
    <w:rsid w:val="006268EC"/>
    <w:rPr>
      <w:rFonts w:ascii="Arial" w:hAnsi="Arial" w:cs="Arial"/>
      <w:i/>
      <w:iCs/>
      <w:sz w:val="20"/>
      <w:szCs w:val="20"/>
      <w:lang w:val="fr-BE" w:eastAsia="fr-BE"/>
    </w:rPr>
  </w:style>
  <w:style w:type="character" w:styleId="CitationHTML">
    <w:name w:val="HTML Cite"/>
    <w:uiPriority w:val="99"/>
    <w:semiHidden/>
    <w:rsid w:val="00856C17"/>
    <w:rPr>
      <w:rFonts w:cs="Times New Roman"/>
      <w:i/>
      <w:iCs/>
    </w:rPr>
  </w:style>
  <w:style w:type="character" w:styleId="CodeHTML">
    <w:name w:val="HTML Code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DfinitionHTML">
    <w:name w:val="HTML Definition"/>
    <w:uiPriority w:val="99"/>
    <w:semiHidden/>
    <w:rsid w:val="00856C17"/>
    <w:rPr>
      <w:rFonts w:cs="Times New Roman"/>
      <w:i/>
      <w:iCs/>
    </w:rPr>
  </w:style>
  <w:style w:type="character" w:styleId="ClavierHTML">
    <w:name w:val="HTML Keyboard"/>
    <w:uiPriority w:val="99"/>
    <w:semiHidden/>
    <w:rsid w:val="00856C17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PrformatHTMLCar">
    <w:name w:val="Préformaté HTML Car"/>
    <w:link w:val="PrformatHTML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character" w:styleId="ExempleHTML">
    <w:name w:val="HTML Sample"/>
    <w:uiPriority w:val="99"/>
    <w:semiHidden/>
    <w:rsid w:val="00856C17"/>
    <w:rPr>
      <w:rFonts w:ascii="Courier New" w:hAnsi="Courier New" w:cs="Courier New"/>
    </w:rPr>
  </w:style>
  <w:style w:type="character" w:styleId="MachinecrireHTML">
    <w:name w:val="HTML Typewriter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VariableHTML">
    <w:name w:val="HTML Variable"/>
    <w:uiPriority w:val="99"/>
    <w:semiHidden/>
    <w:rsid w:val="00856C17"/>
    <w:rPr>
      <w:rFonts w:cs="Times New Roman"/>
      <w:i/>
      <w:iCs/>
    </w:rPr>
  </w:style>
  <w:style w:type="character" w:styleId="Numrodeligne">
    <w:name w:val="line number"/>
    <w:uiPriority w:val="99"/>
    <w:semiHidden/>
    <w:rsid w:val="00856C17"/>
    <w:rPr>
      <w:rFonts w:cs="Times New Roman"/>
    </w:rPr>
  </w:style>
  <w:style w:type="paragraph" w:styleId="Liste">
    <w:name w:val="List"/>
    <w:basedOn w:val="Normal"/>
    <w:uiPriority w:val="99"/>
    <w:semiHidden/>
    <w:rsid w:val="00856C17"/>
    <w:pPr>
      <w:ind w:left="283" w:hanging="283"/>
    </w:pPr>
    <w:rPr>
      <w:color w:val="000000"/>
      <w:sz w:val="16"/>
      <w:szCs w:val="16"/>
      <w:lang w:eastAsia="nl-NL"/>
    </w:rPr>
  </w:style>
  <w:style w:type="paragraph" w:styleId="Liste2">
    <w:name w:val="List 2"/>
    <w:basedOn w:val="Normal"/>
    <w:uiPriority w:val="99"/>
    <w:semiHidden/>
    <w:rsid w:val="00856C17"/>
    <w:pPr>
      <w:ind w:left="566" w:hanging="283"/>
    </w:pPr>
    <w:rPr>
      <w:color w:val="000000"/>
      <w:sz w:val="16"/>
      <w:szCs w:val="16"/>
      <w:lang w:eastAsia="nl-NL"/>
    </w:rPr>
  </w:style>
  <w:style w:type="paragraph" w:styleId="Liste3">
    <w:name w:val="List 3"/>
    <w:basedOn w:val="Normal"/>
    <w:uiPriority w:val="99"/>
    <w:semiHidden/>
    <w:rsid w:val="00856C17"/>
    <w:pPr>
      <w:ind w:left="849" w:hanging="283"/>
    </w:pPr>
    <w:rPr>
      <w:color w:val="000000"/>
      <w:sz w:val="16"/>
      <w:szCs w:val="16"/>
      <w:lang w:eastAsia="nl-NL"/>
    </w:rPr>
  </w:style>
  <w:style w:type="paragraph" w:styleId="Liste4">
    <w:name w:val="List 4"/>
    <w:basedOn w:val="Normal"/>
    <w:uiPriority w:val="99"/>
    <w:semiHidden/>
    <w:rsid w:val="00856C17"/>
    <w:pPr>
      <w:ind w:left="1132" w:hanging="283"/>
    </w:pPr>
    <w:rPr>
      <w:color w:val="000000"/>
      <w:sz w:val="16"/>
      <w:szCs w:val="16"/>
      <w:lang w:eastAsia="nl-NL"/>
    </w:rPr>
  </w:style>
  <w:style w:type="paragraph" w:styleId="Liste5">
    <w:name w:val="List 5"/>
    <w:basedOn w:val="Normal"/>
    <w:uiPriority w:val="99"/>
    <w:semiHidden/>
    <w:rsid w:val="00856C17"/>
    <w:pPr>
      <w:ind w:left="1415" w:hanging="283"/>
    </w:pPr>
    <w:rPr>
      <w:color w:val="000000"/>
      <w:sz w:val="16"/>
      <w:szCs w:val="16"/>
      <w:lang w:eastAsia="nl-NL"/>
    </w:rPr>
  </w:style>
  <w:style w:type="paragraph" w:styleId="Listepuces2">
    <w:name w:val="List Bullet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puces3">
    <w:name w:val="List Bullet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puces4">
    <w:name w:val="List Bullet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puces5">
    <w:name w:val="List Bullet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Listecontinue">
    <w:name w:val="List Continue"/>
    <w:basedOn w:val="Normal"/>
    <w:uiPriority w:val="99"/>
    <w:semiHidden/>
    <w:rsid w:val="00856C17"/>
    <w:pPr>
      <w:spacing w:after="120"/>
      <w:ind w:left="283"/>
    </w:pPr>
    <w:rPr>
      <w:color w:val="000000"/>
      <w:sz w:val="16"/>
      <w:szCs w:val="16"/>
      <w:lang w:eastAsia="nl-NL"/>
    </w:rPr>
  </w:style>
  <w:style w:type="paragraph" w:styleId="Listecontinue2">
    <w:name w:val="List Continue 2"/>
    <w:basedOn w:val="Normal"/>
    <w:uiPriority w:val="99"/>
    <w:semiHidden/>
    <w:rsid w:val="00856C17"/>
    <w:pPr>
      <w:spacing w:after="120"/>
      <w:ind w:left="566"/>
    </w:pPr>
    <w:rPr>
      <w:color w:val="000000"/>
      <w:sz w:val="16"/>
      <w:szCs w:val="16"/>
      <w:lang w:eastAsia="nl-NL"/>
    </w:rPr>
  </w:style>
  <w:style w:type="paragraph" w:styleId="Listecontinue3">
    <w:name w:val="List Continue 3"/>
    <w:basedOn w:val="Normal"/>
    <w:uiPriority w:val="99"/>
    <w:semiHidden/>
    <w:rsid w:val="00856C17"/>
    <w:pPr>
      <w:spacing w:after="120"/>
      <w:ind w:left="849"/>
    </w:pPr>
    <w:rPr>
      <w:color w:val="000000"/>
      <w:sz w:val="16"/>
      <w:szCs w:val="16"/>
      <w:lang w:eastAsia="nl-NL"/>
    </w:rPr>
  </w:style>
  <w:style w:type="paragraph" w:styleId="Listecontinue4">
    <w:name w:val="List Continue 4"/>
    <w:basedOn w:val="Normal"/>
    <w:uiPriority w:val="99"/>
    <w:semiHidden/>
    <w:rsid w:val="00856C17"/>
    <w:pPr>
      <w:spacing w:after="120"/>
      <w:ind w:left="1132"/>
    </w:pPr>
    <w:rPr>
      <w:color w:val="000000"/>
      <w:sz w:val="16"/>
      <w:szCs w:val="16"/>
      <w:lang w:eastAsia="nl-NL"/>
    </w:rPr>
  </w:style>
  <w:style w:type="paragraph" w:styleId="Listecontinue5">
    <w:name w:val="List Continue 5"/>
    <w:basedOn w:val="Normal"/>
    <w:uiPriority w:val="99"/>
    <w:semiHidden/>
    <w:rsid w:val="00856C17"/>
    <w:pPr>
      <w:spacing w:after="120"/>
      <w:ind w:left="1415"/>
    </w:pPr>
    <w:rPr>
      <w:color w:val="000000"/>
      <w:sz w:val="16"/>
      <w:szCs w:val="16"/>
      <w:lang w:eastAsia="nl-NL"/>
    </w:rPr>
  </w:style>
  <w:style w:type="paragraph" w:styleId="Listenumros2">
    <w:name w:val="List Number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numros3">
    <w:name w:val="List Number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numros4">
    <w:name w:val="List Number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numros5">
    <w:name w:val="List Number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En-ttedemessage">
    <w:name w:val="Message Header"/>
    <w:basedOn w:val="Normal"/>
    <w:link w:val="En-ttedemessageCar"/>
    <w:uiPriority w:val="99"/>
    <w:semiHidden/>
    <w:rsid w:val="0085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000000"/>
      <w:sz w:val="24"/>
      <w:szCs w:val="24"/>
      <w:lang w:eastAsia="nl-NL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6268EC"/>
    <w:rPr>
      <w:rFonts w:ascii="Cambria" w:hAnsi="Cambria" w:cs="Cambria"/>
      <w:sz w:val="24"/>
      <w:szCs w:val="24"/>
      <w:shd w:val="pct20" w:color="auto" w:fill="auto"/>
      <w:lang w:val="fr-BE" w:eastAsia="fr-BE"/>
    </w:rPr>
  </w:style>
  <w:style w:type="paragraph" w:styleId="Retraitnormal">
    <w:name w:val="Normal Indent"/>
    <w:basedOn w:val="Normal"/>
    <w:uiPriority w:val="99"/>
    <w:semiHidden/>
    <w:rsid w:val="00856C17"/>
    <w:pPr>
      <w:ind w:left="720"/>
    </w:pPr>
    <w:rPr>
      <w:color w:val="000000"/>
      <w:sz w:val="16"/>
      <w:szCs w:val="16"/>
      <w:lang w:eastAsia="nl-NL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TitredenoteCar">
    <w:name w:val="Titre de note Car"/>
    <w:link w:val="Titredeno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Textebrut">
    <w:name w:val="Plain Text"/>
    <w:basedOn w:val="Normal"/>
    <w:link w:val="Textebrut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TextebrutCar">
    <w:name w:val="Texte brut Car"/>
    <w:link w:val="Textebrut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alutationsCar">
    <w:name w:val="Salutations Car"/>
    <w:link w:val="Salutations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">
    <w:name w:val="Signature"/>
    <w:basedOn w:val="Normal"/>
    <w:link w:val="Signatur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SignatureCar">
    <w:name w:val="Signature Car"/>
    <w:link w:val="Signatur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Effetsdetableau3D1">
    <w:name w:val="Table 3D effects 1"/>
    <w:basedOn w:val="TableauNormal"/>
    <w:uiPriority w:val="99"/>
    <w:semiHidden/>
    <w:rsid w:val="00856C17"/>
    <w:rPr>
      <w:rFonts w:ascii="Calibri" w:hAnsi="Calibri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856C17"/>
    <w:rPr>
      <w:rFonts w:ascii="Calibri" w:hAnsi="Calibri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856C17"/>
    <w:rPr>
      <w:rFonts w:ascii="Calibri" w:hAnsi="Calibri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856C17"/>
    <w:rPr>
      <w:rFonts w:ascii="Calibri" w:hAnsi="Calibri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856C17"/>
    <w:rPr>
      <w:rFonts w:ascii="Calibri" w:hAnsi="Calibri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856C17"/>
    <w:rPr>
      <w:rFonts w:ascii="Calibri" w:hAnsi="Calibri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856C17"/>
    <w:rPr>
      <w:rFonts w:ascii="Calibri" w:hAnsi="Calibri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856C17"/>
    <w:rPr>
      <w:rFonts w:ascii="Calibri" w:hAnsi="Calibri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856C17"/>
    <w:rPr>
      <w:rFonts w:ascii="Calibri" w:hAnsi="Calibri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56C17"/>
    <w:rPr>
      <w:rFonts w:ascii="Calibri" w:hAnsi="Calibri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simple1">
    <w:name w:val="Table Simple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856C17"/>
    <w:rPr>
      <w:rFonts w:ascii="Calibri" w:hAnsi="Calibri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ETermsBodyText">
    <w:name w:val="3E Terms Body Text"/>
    <w:basedOn w:val="Corpsdetexte"/>
    <w:uiPriority w:val="99"/>
    <w:rsid w:val="00856C17"/>
    <w:pPr>
      <w:spacing w:before="0" w:after="0"/>
      <w:ind w:left="0"/>
    </w:pPr>
    <w:rPr>
      <w:color w:val="000000"/>
      <w:sz w:val="12"/>
      <w:szCs w:val="12"/>
      <w:lang w:val="en-US" w:eastAsia="nl-NL"/>
    </w:rPr>
  </w:style>
  <w:style w:type="paragraph" w:customStyle="1" w:styleId="3ETermsArticle">
    <w:name w:val="3E Terms Article"/>
    <w:basedOn w:val="Titre4"/>
    <w:next w:val="3ETermsBodyText"/>
    <w:link w:val="3ETermsArticleChar"/>
    <w:uiPriority w:val="99"/>
    <w:rsid w:val="00856C17"/>
    <w:pPr>
      <w:tabs>
        <w:tab w:val="left" w:pos="160"/>
      </w:tabs>
      <w:spacing w:after="60"/>
    </w:pPr>
    <w:rPr>
      <w:rFonts w:ascii="Arial" w:hAnsi="Arial" w:cs="Arial"/>
      <w:color w:val="666666"/>
      <w:sz w:val="12"/>
      <w:szCs w:val="12"/>
      <w:lang w:val="en-GB" w:eastAsia="nl-NL"/>
    </w:rPr>
  </w:style>
  <w:style w:type="paragraph" w:customStyle="1" w:styleId="3ETermsBulletText">
    <w:name w:val="3E Terms Bullet Text"/>
    <w:basedOn w:val="3ETermsBodyText"/>
    <w:uiPriority w:val="99"/>
    <w:rsid w:val="00856C17"/>
    <w:pPr>
      <w:numPr>
        <w:numId w:val="17"/>
      </w:numPr>
    </w:pPr>
  </w:style>
  <w:style w:type="paragraph" w:customStyle="1" w:styleId="3ETaskHeading">
    <w:name w:val="3E Task Heading"/>
    <w:basedOn w:val="Titre4"/>
    <w:uiPriority w:val="99"/>
    <w:rsid w:val="00856C17"/>
    <w:pPr>
      <w:numPr>
        <w:numId w:val="18"/>
      </w:numPr>
      <w:tabs>
        <w:tab w:val="left" w:pos="160"/>
      </w:tabs>
      <w:spacing w:after="120"/>
    </w:pPr>
    <w:rPr>
      <w:color w:val="666666"/>
      <w:sz w:val="17"/>
      <w:szCs w:val="17"/>
      <w:lang w:val="en-GB" w:eastAsia="nl-NL"/>
    </w:rPr>
  </w:style>
  <w:style w:type="paragraph" w:customStyle="1" w:styleId="CGArticle">
    <w:name w:val="CG Article"/>
    <w:basedOn w:val="Titre3"/>
    <w:next w:val="Normal"/>
    <w:uiPriority w:val="99"/>
    <w:rsid w:val="00856C17"/>
    <w:pPr>
      <w:ind w:left="0" w:firstLine="0"/>
      <w:outlineLvl w:val="4"/>
    </w:pPr>
    <w:rPr>
      <w:sz w:val="14"/>
      <w:szCs w:val="14"/>
    </w:rPr>
  </w:style>
  <w:style w:type="character" w:customStyle="1" w:styleId="3ETermsArticleChar">
    <w:name w:val="3E Terms Article Char"/>
    <w:link w:val="3ETermsArticle"/>
    <w:uiPriority w:val="99"/>
    <w:locked/>
    <w:rsid w:val="00856C17"/>
    <w:rPr>
      <w:rFonts w:ascii="Arial" w:hAnsi="Arial" w:cs="Arial"/>
      <w:i/>
      <w:iCs/>
      <w:color w:val="666666"/>
      <w:sz w:val="12"/>
      <w:szCs w:val="12"/>
      <w:lang w:val="en-GB" w:eastAsia="nl-NL"/>
    </w:rPr>
  </w:style>
  <w:style w:type="paragraph" w:customStyle="1" w:styleId="StyleHeading2">
    <w:name w:val="Style Heading 2"/>
    <w:aliases w:val="3E Heading 2 + After:  12 pt"/>
    <w:basedOn w:val="Titre2"/>
    <w:autoRedefine/>
    <w:uiPriority w:val="99"/>
    <w:rsid w:val="00DA578A"/>
    <w:pPr>
      <w:spacing w:after="240"/>
      <w:ind w:left="578" w:hanging="578"/>
    </w:pPr>
  </w:style>
  <w:style w:type="character" w:customStyle="1" w:styleId="CorpsdetexteCarChar2">
    <w:name w:val="Corps de texte Car Char2"/>
    <w:aliases w:val="3E Body Text Char Char1"/>
    <w:uiPriority w:val="99"/>
    <w:rsid w:val="00C56119"/>
    <w:rPr>
      <w:rFonts w:ascii="Tahoma" w:hAnsi="Tahoma" w:cs="Tahoma"/>
      <w:sz w:val="18"/>
      <w:szCs w:val="18"/>
      <w:lang w:val="fr-BE" w:eastAsia="en-US"/>
    </w:rPr>
  </w:style>
  <w:style w:type="paragraph" w:customStyle="1" w:styleId="JUSTIFIE">
    <w:name w:val="JUSTIFIE"/>
    <w:basedOn w:val="Normal"/>
    <w:uiPriority w:val="99"/>
    <w:rsid w:val="001B6865"/>
    <w:pPr>
      <w:spacing w:after="360"/>
    </w:pPr>
    <w:rPr>
      <w:lang w:eastAsia="fr-FR"/>
    </w:rPr>
  </w:style>
  <w:style w:type="paragraph" w:customStyle="1" w:styleId="Prescription">
    <w:name w:val="Prescription"/>
    <w:basedOn w:val="Normal"/>
    <w:autoRedefine/>
    <w:uiPriority w:val="99"/>
    <w:rsid w:val="007E198B"/>
    <w:pPr>
      <w:tabs>
        <w:tab w:val="num" w:pos="720"/>
      </w:tabs>
      <w:spacing w:after="60"/>
      <w:ind w:left="720" w:hanging="360"/>
    </w:pPr>
    <w:rPr>
      <w:i/>
      <w:iCs/>
      <w:color w:val="0000FF"/>
    </w:rPr>
  </w:style>
  <w:style w:type="paragraph" w:customStyle="1" w:styleId="Style2">
    <w:name w:val="Style2"/>
    <w:basedOn w:val="Corpsdetexte"/>
    <w:uiPriority w:val="99"/>
    <w:rsid w:val="005A1010"/>
    <w:pPr>
      <w:spacing w:before="0" w:after="0"/>
      <w:ind w:left="0"/>
    </w:pPr>
  </w:style>
  <w:style w:type="table" w:styleId="Trameclaire-Accent2">
    <w:name w:val="Light Shading Accent 2"/>
    <w:basedOn w:val="TableauNormal"/>
    <w:uiPriority w:val="99"/>
    <w:rsid w:val="009A30EF"/>
    <w:rPr>
      <w:rFonts w:ascii="Calibri" w:hAnsi="Calibri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BleuJustifi">
    <w:name w:val="Style Bleu Justifié"/>
    <w:basedOn w:val="Normal"/>
    <w:uiPriority w:val="99"/>
    <w:rsid w:val="0081646B"/>
    <w:rPr>
      <w:color w:val="0000FF"/>
    </w:rPr>
  </w:style>
  <w:style w:type="numbering" w:styleId="1ai">
    <w:name w:val="Outline List 1"/>
    <w:basedOn w:val="Aucuneliste"/>
    <w:uiPriority w:val="99"/>
    <w:semiHidden/>
    <w:unhideWhenUsed/>
    <w:locked/>
    <w:rsid w:val="00444B43"/>
    <w:pPr>
      <w:numPr>
        <w:numId w:val="15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444B43"/>
    <w:pPr>
      <w:numPr>
        <w:numId w:val="16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444B43"/>
    <w:pPr>
      <w:numPr>
        <w:numId w:val="14"/>
      </w:numPr>
    </w:p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9F3499"/>
    <w:pPr>
      <w:numPr>
        <w:numId w:val="20"/>
      </w:numPr>
      <w:spacing w:after="12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Lettre d'introduction Car"/>
    <w:link w:val="Paragraphedeliste"/>
    <w:uiPriority w:val="34"/>
    <w:rsid w:val="009F3499"/>
    <w:rPr>
      <w:sz w:val="24"/>
      <w:szCs w:val="24"/>
      <w:lang w:val="fr-FR" w:eastAsia="en-US"/>
    </w:rPr>
  </w:style>
  <w:style w:type="character" w:styleId="Accentuationlgre">
    <w:name w:val="Subtle Emphasis"/>
    <w:basedOn w:val="Policepardfaut"/>
    <w:uiPriority w:val="19"/>
    <w:qFormat/>
    <w:rsid w:val="00880F7D"/>
    <w:rPr>
      <w:i/>
      <w:iCs/>
      <w:color w:val="808080" w:themeColor="text1" w:themeTint="7F"/>
    </w:rPr>
  </w:style>
  <w:style w:type="paragraph" w:customStyle="1" w:styleId="ContenuTableau">
    <w:name w:val="Contenu Tableau"/>
    <w:basedOn w:val="Paragraphedeliste"/>
    <w:qFormat/>
    <w:rsid w:val="00F64BED"/>
    <w:pPr>
      <w:numPr>
        <w:numId w:val="0"/>
      </w:numPr>
      <w:spacing w:before="0" w:after="0" w:line="240" w:lineRule="auto"/>
      <w:contextualSpacing w:val="0"/>
      <w:jc w:val="left"/>
    </w:pPr>
    <w:rPr>
      <w:rFonts w:asciiTheme="minorHAnsi" w:eastAsiaTheme="minorHAnsi" w:hAnsiTheme="minorHAnsi" w:cstheme="minorBidi"/>
      <w:sz w:val="16"/>
      <w:szCs w:val="18"/>
      <w:lang w:val="fr-BE" w:eastAsia="fr-BE"/>
    </w:rPr>
  </w:style>
  <w:style w:type="paragraph" w:customStyle="1" w:styleId="BETitreNiveau1">
    <w:name w:val="_BE_Titre_Niveau_1"/>
    <w:link w:val="BETitreNiveau1Char"/>
    <w:rsid w:val="00E4489C"/>
    <w:pPr>
      <w:spacing w:after="300"/>
    </w:pPr>
    <w:rPr>
      <w:rFonts w:ascii="Arial" w:eastAsia="Times" w:hAnsi="Arial"/>
      <w:b/>
      <w:caps/>
      <w:color w:val="006F90"/>
      <w:sz w:val="28"/>
      <w:lang w:val="fr-FR" w:eastAsia="en-US"/>
    </w:rPr>
  </w:style>
  <w:style w:type="character" w:customStyle="1" w:styleId="BETitreNiveau1Char">
    <w:name w:val="_BE_Titre_Niveau_1 Char"/>
    <w:basedOn w:val="Policepardfaut"/>
    <w:link w:val="BETitreNiveau1"/>
    <w:rsid w:val="00E4489C"/>
    <w:rPr>
      <w:rFonts w:ascii="Arial" w:eastAsia="Times" w:hAnsi="Arial"/>
      <w:b/>
      <w:caps/>
      <w:color w:val="006F90"/>
      <w:sz w:val="28"/>
      <w:lang w:val="fr-FR" w:eastAsia="en-US"/>
    </w:rPr>
  </w:style>
  <w:style w:type="paragraph" w:customStyle="1" w:styleId="BETitreNiveau2">
    <w:name w:val="_BE_Titre_Niveau_2"/>
    <w:rsid w:val="00E4489C"/>
    <w:pPr>
      <w:spacing w:before="60" w:after="60"/>
    </w:pPr>
    <w:rPr>
      <w:rFonts w:ascii="Arial" w:eastAsia="Times" w:hAnsi="Arial"/>
      <w:b/>
      <w:caps/>
      <w:color w:val="646464"/>
      <w:sz w:val="22"/>
      <w:lang w:val="fr-FR" w:eastAsia="en-US"/>
    </w:rPr>
  </w:style>
  <w:style w:type="paragraph" w:customStyle="1" w:styleId="BETitreSommaire">
    <w:name w:val="_BE_Titre_Sommaire"/>
    <w:rsid w:val="00E4489C"/>
    <w:pPr>
      <w:spacing w:after="120"/>
    </w:pPr>
    <w:rPr>
      <w:rFonts w:ascii="Arial" w:eastAsia="Times" w:hAnsi="Arial"/>
      <w:b/>
      <w:caps/>
      <w:color w:val="006F90"/>
      <w:sz w:val="24"/>
      <w:lang w:val="fr-FR" w:eastAsia="en-US"/>
    </w:rPr>
  </w:style>
  <w:style w:type="paragraph" w:customStyle="1" w:styleId="BEInfoPdP01">
    <w:name w:val="_BE_Info_PdP_01"/>
    <w:rsid w:val="00305508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/>
      <w:jc w:val="center"/>
    </w:pPr>
    <w:rPr>
      <w:rFonts w:ascii="Arial" w:hAnsi="Arial"/>
      <w:b/>
      <w:caps/>
      <w:color w:val="000000"/>
      <w:sz w:val="12"/>
      <w:lang w:val="fr-FR" w:eastAsia="en-US"/>
    </w:rPr>
  </w:style>
  <w:style w:type="paragraph" w:customStyle="1" w:styleId="BEInfoPdP02">
    <w:name w:val="_BE_Info_PdP_02"/>
    <w:rsid w:val="00305508"/>
    <w:pPr>
      <w:spacing w:before="40"/>
      <w:jc w:val="center"/>
    </w:pPr>
    <w:rPr>
      <w:rFonts w:ascii="Arial" w:hAnsi="Arial"/>
      <w:caps/>
      <w:color w:val="000000"/>
      <w:sz w:val="10"/>
      <w:lang w:val="fr-FR" w:eastAsia="en-US"/>
    </w:rPr>
  </w:style>
  <w:style w:type="paragraph" w:customStyle="1" w:styleId="BEZoneImage">
    <w:name w:val="_BE_Zone_Image"/>
    <w:rsid w:val="00305508"/>
    <w:pPr>
      <w:framePr w:hSpace="142" w:vSpace="142" w:wrap="around" w:vAnchor="text" w:hAnchor="text" w:y="1"/>
      <w:jc w:val="right"/>
    </w:pPr>
    <w:rPr>
      <w:rFonts w:ascii="Arial" w:eastAsia="Times" w:hAnsi="Arial"/>
      <w:color w:val="000000"/>
      <w:lang w:val="fr-FR" w:eastAsia="en-US"/>
    </w:rPr>
  </w:style>
  <w:style w:type="character" w:styleId="Titredulivre">
    <w:name w:val="Book Title"/>
    <w:basedOn w:val="Policepardfaut"/>
    <w:uiPriority w:val="33"/>
    <w:qFormat/>
    <w:rsid w:val="00FF4E37"/>
    <w:rPr>
      <w:b/>
      <w:bCs/>
      <w:smallCaps/>
      <w:spacing w:val="5"/>
    </w:rPr>
  </w:style>
  <w:style w:type="paragraph" w:customStyle="1" w:styleId="DATEBE">
    <w:name w:val="DATE_BE"/>
    <w:qFormat/>
    <w:rsid w:val="001B71FA"/>
    <w:pPr>
      <w:spacing w:before="360"/>
      <w:jc w:val="right"/>
    </w:pPr>
    <w:rPr>
      <w:rFonts w:ascii="Arial" w:eastAsia="Times" w:hAnsi="Arial"/>
      <w:caps/>
      <w:color w:val="006F90"/>
      <w:sz w:val="36"/>
      <w:lang w:val="fr-FR" w:eastAsia="en-US"/>
    </w:rPr>
  </w:style>
  <w:style w:type="paragraph" w:customStyle="1" w:styleId="BETableauTitre">
    <w:name w:val="_BE_Tableau_Titre"/>
    <w:rsid w:val="00940A62"/>
    <w:pPr>
      <w:spacing w:before="80" w:after="80"/>
      <w:ind w:left="113" w:right="113"/>
      <w:jc w:val="center"/>
    </w:pPr>
    <w:rPr>
      <w:rFonts w:ascii="Arial" w:hAnsi="Arial"/>
      <w:b/>
      <w:snapToGrid w:val="0"/>
      <w:color w:val="FFFFFF"/>
      <w:lang w:val="fr-FR" w:eastAsia="en-US"/>
    </w:rPr>
  </w:style>
  <w:style w:type="paragraph" w:customStyle="1" w:styleId="BETableautxt">
    <w:name w:val="_BE_Tableau_txt"/>
    <w:rsid w:val="00940A62"/>
    <w:pPr>
      <w:spacing w:before="40" w:after="40"/>
      <w:ind w:left="113" w:right="113"/>
    </w:pPr>
    <w:rPr>
      <w:rFonts w:ascii="Arial" w:hAnsi="Arial"/>
      <w:snapToGrid w:val="0"/>
      <w:color w:val="000000"/>
      <w:sz w:val="18"/>
      <w:lang w:val="fr-FR" w:eastAsia="en-US"/>
    </w:rPr>
  </w:style>
  <w:style w:type="character" w:customStyle="1" w:styleId="BEBold">
    <w:name w:val="_BE_Bold"/>
    <w:basedOn w:val="Policepardfaut"/>
    <w:rsid w:val="00940A62"/>
    <w:rPr>
      <w:b/>
    </w:rPr>
  </w:style>
  <w:style w:type="paragraph" w:customStyle="1" w:styleId="BESousTitreRapport">
    <w:name w:val="_BE_Sous_Titre_Rapport"/>
    <w:rsid w:val="00AF4D24"/>
    <w:pPr>
      <w:spacing w:before="160" w:after="240"/>
      <w:jc w:val="center"/>
    </w:pPr>
    <w:rPr>
      <w:rFonts w:ascii="Arial" w:eastAsia="Times" w:hAnsi="Arial"/>
      <w:i/>
      <w:color w:val="000000"/>
      <w:sz w:val="2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6948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2F5496" w:themeColor="accent1" w:themeShade="BF"/>
      <w:sz w:val="32"/>
      <w:szCs w:val="32"/>
      <w:lang w:val="fr-BE" w:eastAsia="fr-BE"/>
    </w:rPr>
  </w:style>
  <w:style w:type="character" w:styleId="Mentionnonrsolue">
    <w:name w:val="Unresolved Mention"/>
    <w:basedOn w:val="Policepardfaut"/>
    <w:uiPriority w:val="99"/>
    <w:unhideWhenUsed/>
    <w:rsid w:val="00307221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307221"/>
    <w:rPr>
      <w:color w:val="2B579A"/>
      <w:shd w:val="clear" w:color="auto" w:fill="E1DFDD"/>
    </w:rPr>
  </w:style>
  <w:style w:type="paragraph" w:styleId="Sansinterligne">
    <w:name w:val="No Spacing"/>
    <w:uiPriority w:val="1"/>
    <w:qFormat/>
    <w:rsid w:val="006E7C58"/>
    <w:pPr>
      <w:ind w:left="567"/>
      <w:jc w:val="both"/>
    </w:pPr>
    <w:rPr>
      <w:rFonts w:asciiTheme="majorHAnsi" w:hAnsiTheme="majorHAnsi" w:cs="Tahoma"/>
      <w:sz w:val="22"/>
      <w:szCs w:val="18"/>
      <w:lang w:val="fr-FR" w:eastAsia="en-US"/>
    </w:rPr>
  </w:style>
  <w:style w:type="character" w:customStyle="1" w:styleId="cf01">
    <w:name w:val="cf01"/>
    <w:basedOn w:val="Policepardfaut"/>
    <w:rsid w:val="000125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/fr/facilitateurs-energie-industrie.html?IDC=948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ureba@spw.walloni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D51E7921BD941A153A7CBC2BB9FB0" ma:contentTypeVersion="16" ma:contentTypeDescription="Crée un document." ma:contentTypeScope="" ma:versionID="f4f520099f4cff996df4571bf20cca71">
  <xsd:schema xmlns:xsd="http://www.w3.org/2001/XMLSchema" xmlns:xs="http://www.w3.org/2001/XMLSchema" xmlns:p="http://schemas.microsoft.com/office/2006/metadata/properties" xmlns:ns1="http://schemas.microsoft.com/sharepoint/v3" xmlns:ns2="7d52d7d3-90fd-4c0b-99ab-3c4f816c07d8" xmlns:ns3="c7b7bb88-9ef4-43c8-827d-f74dd06a2934" targetNamespace="http://schemas.microsoft.com/office/2006/metadata/properties" ma:root="true" ma:fieldsID="8f92884a1843b8d81dabce122368ee31" ns1:_="" ns2:_="" ns3:_="">
    <xsd:import namespace="http://schemas.microsoft.com/sharepoint/v3"/>
    <xsd:import namespace="7d52d7d3-90fd-4c0b-99ab-3c4f816c07d8"/>
    <xsd:import namespace="c7b7bb88-9ef4-43c8-827d-f74dd06a2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7d3-90fd-4c0b-99ab-3c4f816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bb88-9ef4-43c8-827d-f74dd06a2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113430-99c7-4bc2-91f6-a47b7f31b4b1}" ma:internalName="TaxCatchAll" ma:showField="CatchAllData" ma:web="c7b7bb88-9ef4-43c8-827d-f74dd06a2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7bb88-9ef4-43c8-827d-f74dd06a2934" xsi:nil="true"/>
    <lcf76f155ced4ddcb4097134ff3c332f xmlns="7d52d7d3-90fd-4c0b-99ab-3c4f816c07d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c7b7bb88-9ef4-43c8-827d-f74dd06a2934">
      <UserInfo>
        <DisplayName>AGW AMURE - Membres</DisplayName>
        <AccountId>67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3D40-C2D5-47A2-8CEE-41C9C72C9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2d7d3-90fd-4c0b-99ab-3c4f816c07d8"/>
    <ds:schemaRef ds:uri="c7b7bb88-9ef4-43c8-827d-f74dd06a2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39052-C290-44BB-836A-5D1996DB0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F9451-529D-47F5-B62E-9873DE9A4135}">
  <ds:schemaRefs>
    <ds:schemaRef ds:uri="http://purl.org/dc/terms/"/>
    <ds:schemaRef ds:uri="http://schemas.microsoft.com/sharepoint/v3"/>
    <ds:schemaRef ds:uri="7d52d7d3-90fd-4c0b-99ab-3c4f816c07d8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b7bb88-9ef4-43c8-827d-f74dd06a2934"/>
  </ds:schemaRefs>
</ds:datastoreItem>
</file>

<file path=customXml/itemProps4.xml><?xml version="1.0" encoding="utf-8"?>
<ds:datastoreItem xmlns:ds="http://schemas.openxmlformats.org/officeDocument/2006/customXml" ds:itemID="{2A712A95-F3AD-41AD-9D6F-9D90B10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bâtiment - Nom du propriétaire</vt:lpstr>
    </vt:vector>
  </TitlesOfParts>
  <Manager>3E</Manager>
  <Company>Nom de la société auditeur</Company>
  <LinksUpToDate>false</LinksUpToDate>
  <CharactersWithSpaces>10980</CharactersWithSpaces>
  <SharedDoc>false</SharedDoc>
  <HLinks>
    <vt:vector size="54" baseType="variant">
      <vt:variant>
        <vt:i4>1572868</vt:i4>
      </vt:variant>
      <vt:variant>
        <vt:i4>48</vt:i4>
      </vt:variant>
      <vt:variant>
        <vt:i4>0</vt:i4>
      </vt:variant>
      <vt:variant>
        <vt:i4>5</vt:i4>
      </vt:variant>
      <vt:variant>
        <vt:lpwstr>https://energie.wallonie.be/fr/facilitateurs-energie-industrie.html?IDC=9488</vt:lpwstr>
      </vt:variant>
      <vt:variant>
        <vt:lpwstr/>
      </vt:variant>
      <vt:variant>
        <vt:i4>2097229</vt:i4>
      </vt:variant>
      <vt:variant>
        <vt:i4>45</vt:i4>
      </vt:variant>
      <vt:variant>
        <vt:i4>0</vt:i4>
      </vt:variant>
      <vt:variant>
        <vt:i4>5</vt:i4>
      </vt:variant>
      <vt:variant>
        <vt:lpwstr>mailto:amureba@spw.wallonie.be</vt:lpwstr>
      </vt:variant>
      <vt:variant>
        <vt:lpwstr/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_Toc163205331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_Toc163205330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_Toc163205329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_Toc163205328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_Toc163205327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_Toc163205326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_Toc163205325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 AMUREBA - ASP 2024.1</dc:title>
  <dc:subject>Rapport d'audit énergétique</dc:subject>
  <dc:creator>gregory.tack@spw.wallonie.be</dc:creator>
  <cp:keywords>Template Rapport</cp:keywords>
  <cp:lastModifiedBy>TACK Grégory</cp:lastModifiedBy>
  <cp:revision>2</cp:revision>
  <cp:lastPrinted>2022-09-01T09:33:00Z</cp:lastPrinted>
  <dcterms:created xsi:type="dcterms:W3CDTF">2024-04-11T14:40:00Z</dcterms:created>
  <dcterms:modified xsi:type="dcterms:W3CDTF">2024-04-11T14:40:00Z</dcterms:modified>
  <cp:category>BEB535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duBatiment">
    <vt:lpwstr>Planétarium de l'Observatoire royal de Belgique</vt:lpwstr>
  </property>
  <property fmtid="{D5CDD505-2E9C-101B-9397-08002B2CF9AE}" pid="3" name="ContentTypeId">
    <vt:lpwstr>0x010100F09D51E7921BD941A153A7CBC2BB9FB0</vt:lpwstr>
  </property>
  <property fmtid="{D5CDD505-2E9C-101B-9397-08002B2CF9AE}" pid="4" name="MSIP_Label_97a477d1-147d-4e34-b5e3-7b26d2f44870_Enabled">
    <vt:lpwstr>true</vt:lpwstr>
  </property>
  <property fmtid="{D5CDD505-2E9C-101B-9397-08002B2CF9AE}" pid="5" name="MSIP_Label_97a477d1-147d-4e34-b5e3-7b26d2f44870_SetDate">
    <vt:lpwstr>2022-09-02T12:12:13Z</vt:lpwstr>
  </property>
  <property fmtid="{D5CDD505-2E9C-101B-9397-08002B2CF9AE}" pid="6" name="MSIP_Label_97a477d1-147d-4e34-b5e3-7b26d2f44870_Method">
    <vt:lpwstr>Standard</vt:lpwstr>
  </property>
  <property fmtid="{D5CDD505-2E9C-101B-9397-08002B2CF9AE}" pid="7" name="MSIP_Label_97a477d1-147d-4e34-b5e3-7b26d2f44870_Name">
    <vt:lpwstr>97a477d1-147d-4e34-b5e3-7b26d2f44870</vt:lpwstr>
  </property>
  <property fmtid="{D5CDD505-2E9C-101B-9397-08002B2CF9AE}" pid="8" name="MSIP_Label_97a477d1-147d-4e34-b5e3-7b26d2f44870_SiteId">
    <vt:lpwstr>1f816a84-7aa6-4a56-b22a-7b3452fa8681</vt:lpwstr>
  </property>
  <property fmtid="{D5CDD505-2E9C-101B-9397-08002B2CF9AE}" pid="9" name="MSIP_Label_97a477d1-147d-4e34-b5e3-7b26d2f44870_ActionId">
    <vt:lpwstr>0c1d1311-b600-431f-acae-4d50d43ae5d1</vt:lpwstr>
  </property>
  <property fmtid="{D5CDD505-2E9C-101B-9397-08002B2CF9AE}" pid="10" name="MSIP_Label_97a477d1-147d-4e34-b5e3-7b26d2f44870_ContentBits">
    <vt:lpwstr>0</vt:lpwstr>
  </property>
  <property fmtid="{D5CDD505-2E9C-101B-9397-08002B2CF9AE}" pid="11" name="MediaServiceImageTags">
    <vt:lpwstr/>
  </property>
</Properties>
</file>